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15" w:rsidRPr="009E1357" w:rsidRDefault="008D7915" w:rsidP="00AF4B00">
      <w:pPr>
        <w:pStyle w:val="Heading7"/>
        <w:rPr>
          <w:noProof/>
          <w:lang w:val="ka-GE"/>
        </w:rPr>
      </w:pPr>
      <w:r w:rsidRPr="009E1357">
        <w:rPr>
          <w:noProof/>
          <w:lang w:val="en-US" w:eastAsia="en-US"/>
        </w:rPr>
        <w:drawing>
          <wp:inline distT="0" distB="0" distL="0" distR="0" wp14:anchorId="10E0ADCB" wp14:editId="1677F2FB">
            <wp:extent cx="6421755" cy="6521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rsidR="008D7915" w:rsidRPr="009E1357" w:rsidRDefault="008D7915" w:rsidP="008D7915">
      <w:pPr>
        <w:spacing w:line="360" w:lineRule="auto"/>
        <w:jc w:val="center"/>
        <w:rPr>
          <w:rFonts w:ascii="Sylfaen" w:hAnsi="Sylfaen" w:cs="Sylfaen"/>
          <w:b/>
          <w:noProof/>
          <w:sz w:val="16"/>
          <w:szCs w:val="16"/>
          <w:lang w:val="ka-GE"/>
        </w:rPr>
      </w:pPr>
    </w:p>
    <w:tbl>
      <w:tblPr>
        <w:tblW w:w="0" w:type="auto"/>
        <w:jc w:val="center"/>
        <w:tblLook w:val="01E0" w:firstRow="1" w:lastRow="1" w:firstColumn="1" w:lastColumn="1" w:noHBand="0" w:noVBand="0"/>
      </w:tblPr>
      <w:tblGrid>
        <w:gridCol w:w="8055"/>
      </w:tblGrid>
      <w:tr w:rsidR="008D7915" w:rsidRPr="009E1357" w:rsidTr="00E471F4">
        <w:trPr>
          <w:jc w:val="center"/>
        </w:trPr>
        <w:tc>
          <w:tcPr>
            <w:tcW w:w="8055" w:type="dxa"/>
          </w:tcPr>
          <w:p w:rsidR="008D7915" w:rsidRPr="009E1357" w:rsidRDefault="008D7915" w:rsidP="00440AFD">
            <w:pPr>
              <w:spacing w:line="360" w:lineRule="auto"/>
              <w:jc w:val="center"/>
              <w:rPr>
                <w:rFonts w:ascii="Sylfaen" w:hAnsi="Sylfaen" w:cs="Sylfaen"/>
                <w:b/>
                <w:noProof/>
                <w:sz w:val="16"/>
                <w:szCs w:val="16"/>
                <w:lang w:val="ka-GE"/>
              </w:rPr>
            </w:pPr>
          </w:p>
          <w:p w:rsidR="008D7915" w:rsidRPr="009E1357" w:rsidRDefault="008D7915" w:rsidP="00440AFD">
            <w:pPr>
              <w:spacing w:line="360" w:lineRule="auto"/>
              <w:jc w:val="center"/>
              <w:rPr>
                <w:rFonts w:ascii="Sylfaen" w:hAnsi="Sylfaen" w:cs="Sylfaen"/>
                <w:b/>
                <w:noProof/>
                <w:sz w:val="28"/>
                <w:szCs w:val="28"/>
                <w:u w:val="single"/>
                <w:lang w:val="ka-GE"/>
              </w:rPr>
            </w:pPr>
            <w:r w:rsidRPr="009E1357">
              <w:rPr>
                <w:rFonts w:ascii="Sylfaen" w:hAnsi="Sylfaen" w:cs="Sylfaen"/>
                <w:b/>
                <w:noProof/>
                <w:sz w:val="28"/>
                <w:szCs w:val="28"/>
                <w:lang w:val="ka-GE"/>
              </w:rPr>
              <w:t>აგრარული  ფაკულტეტი</w:t>
            </w:r>
          </w:p>
          <w:p w:rsidR="008D7915" w:rsidRPr="009E1357" w:rsidRDefault="008D7915" w:rsidP="00440AFD">
            <w:pPr>
              <w:spacing w:line="360" w:lineRule="auto"/>
              <w:jc w:val="center"/>
              <w:rPr>
                <w:rFonts w:ascii="Sylfaen" w:hAnsi="Sylfaen"/>
                <w:noProof/>
                <w:lang w:val="ka-GE"/>
              </w:rPr>
            </w:pPr>
            <w:bookmarkStart w:id="0" w:name="_GoBack"/>
            <w:bookmarkEnd w:id="0"/>
          </w:p>
        </w:tc>
      </w:tr>
    </w:tbl>
    <w:p w:rsidR="008D7915" w:rsidRPr="009E1357" w:rsidRDefault="008D7915" w:rsidP="008D7915">
      <w:pPr>
        <w:spacing w:line="360" w:lineRule="auto"/>
        <w:rPr>
          <w:rFonts w:ascii="Sylfaen" w:hAnsi="Sylfaen" w:cs="Sylfaen"/>
          <w:b/>
          <w:noProof/>
          <w:sz w:val="28"/>
          <w:szCs w:val="28"/>
          <w:lang w:val="ka-GE"/>
        </w:rPr>
      </w:pPr>
    </w:p>
    <w:tbl>
      <w:tblPr>
        <w:tblpPr w:leftFromText="180" w:rightFromText="180" w:vertAnchor="text" w:horzAnchor="margin" w:tblpXSpec="center" w:tblpY="248"/>
        <w:tblW w:w="10067" w:type="dxa"/>
        <w:tblLook w:val="01E0" w:firstRow="1" w:lastRow="1" w:firstColumn="1" w:lastColumn="1" w:noHBand="0" w:noVBand="0"/>
      </w:tblPr>
      <w:tblGrid>
        <w:gridCol w:w="5015"/>
        <w:gridCol w:w="5052"/>
      </w:tblGrid>
      <w:tr w:rsidR="00EC40F8" w:rsidRPr="009E1357" w:rsidTr="00E471F4">
        <w:trPr>
          <w:trHeight w:val="1188"/>
        </w:trPr>
        <w:tc>
          <w:tcPr>
            <w:tcW w:w="5015" w:type="dxa"/>
          </w:tcPr>
          <w:p w:rsidR="008D7915" w:rsidRPr="009E1357" w:rsidRDefault="008D7915" w:rsidP="00440AFD">
            <w:pPr>
              <w:tabs>
                <w:tab w:val="center" w:pos="4320"/>
                <w:tab w:val="right" w:pos="8640"/>
              </w:tabs>
              <w:spacing w:line="360" w:lineRule="auto"/>
              <w:ind w:left="1740" w:hanging="1740"/>
              <w:jc w:val="center"/>
              <w:rPr>
                <w:rFonts w:ascii="Sylfaen" w:hAnsi="Sylfaen" w:cs="Sylfaen"/>
                <w:b/>
                <w:noProof/>
                <w:sz w:val="20"/>
                <w:szCs w:val="20"/>
                <w:lang w:val="ka-GE"/>
              </w:rPr>
            </w:pPr>
            <w:r w:rsidRPr="009E1357">
              <w:rPr>
                <w:rFonts w:ascii="Sylfaen" w:hAnsi="Sylfaen" w:cs="Sylfaen"/>
                <w:b/>
                <w:noProof/>
                <w:sz w:val="20"/>
                <w:szCs w:val="20"/>
                <w:lang w:val="ka-GE"/>
              </w:rPr>
              <w:t>„ დამტკიცებულია შესწორებებით “</w:t>
            </w:r>
          </w:p>
          <w:p w:rsidR="008D7915" w:rsidRPr="009E1357" w:rsidRDefault="008D7915" w:rsidP="00440AFD">
            <w:pPr>
              <w:tabs>
                <w:tab w:val="center" w:pos="4320"/>
                <w:tab w:val="right" w:pos="8640"/>
              </w:tabs>
              <w:spacing w:line="360" w:lineRule="auto"/>
              <w:ind w:left="1740" w:hanging="1740"/>
              <w:jc w:val="center"/>
              <w:rPr>
                <w:rFonts w:ascii="Sylfaen" w:hAnsi="Sylfaen" w:cs="Sylfaen"/>
                <w:b/>
                <w:noProof/>
                <w:sz w:val="20"/>
                <w:szCs w:val="20"/>
                <w:lang w:val="ka-GE"/>
              </w:rPr>
            </w:pPr>
            <w:r w:rsidRPr="009E1357">
              <w:rPr>
                <w:rFonts w:ascii="Sylfaen" w:hAnsi="Sylfaen" w:cs="Sylfaen"/>
                <w:b/>
                <w:noProof/>
                <w:sz w:val="20"/>
                <w:szCs w:val="20"/>
                <w:lang w:val="ka-GE"/>
              </w:rPr>
              <w:t>რექტორი:  პროფესორი გიორგი ღავთაძე</w:t>
            </w:r>
          </w:p>
          <w:p w:rsidR="0054392B" w:rsidRPr="009E1357" w:rsidRDefault="008D7915" w:rsidP="0003261F">
            <w:pPr>
              <w:tabs>
                <w:tab w:val="center" w:pos="4320"/>
                <w:tab w:val="right" w:pos="8640"/>
              </w:tabs>
              <w:spacing w:line="360" w:lineRule="auto"/>
              <w:rPr>
                <w:rFonts w:ascii="Sylfaen" w:hAnsi="Sylfaen" w:cs="Sylfaen"/>
                <w:noProof/>
                <w:sz w:val="20"/>
                <w:szCs w:val="20"/>
                <w:lang w:val="ka-GE"/>
              </w:rPr>
            </w:pPr>
            <w:r w:rsidRPr="009E1357">
              <w:rPr>
                <w:rFonts w:ascii="Sylfaen" w:hAnsi="Sylfaen" w:cs="Sylfaen"/>
                <w:b/>
                <w:noProof/>
                <w:sz w:val="20"/>
                <w:szCs w:val="20"/>
                <w:lang w:val="ka-GE"/>
              </w:rPr>
              <w:t>აკადემიური საბჭოს სხდომის ოქმი</w:t>
            </w:r>
            <w:r w:rsidR="00AD182E">
              <w:rPr>
                <w:rFonts w:ascii="Sylfaen" w:hAnsi="Sylfaen" w:cs="Sylfaen"/>
                <w:b/>
                <w:noProof/>
                <w:sz w:val="20"/>
                <w:szCs w:val="20"/>
                <w:lang w:val="ka-GE"/>
              </w:rPr>
              <w:t xml:space="preserve"> №</w:t>
            </w:r>
            <w:r w:rsidR="0054392B">
              <w:rPr>
                <w:rFonts w:ascii="Sylfaen" w:hAnsi="Sylfaen" w:cs="Sylfaen"/>
                <w:b/>
                <w:noProof/>
                <w:sz w:val="20"/>
                <w:szCs w:val="20"/>
                <w:lang w:val="ka-GE"/>
              </w:rPr>
              <w:t xml:space="preserve"> 1</w:t>
            </w:r>
            <w:r w:rsidR="0003261F">
              <w:rPr>
                <w:rFonts w:ascii="Sylfaen" w:hAnsi="Sylfaen" w:cs="Sylfaen"/>
                <w:b/>
                <w:noProof/>
                <w:sz w:val="20"/>
                <w:szCs w:val="20"/>
                <w:lang w:val="ka-GE"/>
              </w:rPr>
              <w:t xml:space="preserve">,  </w:t>
            </w:r>
            <w:r w:rsidR="0054392B">
              <w:rPr>
                <w:rFonts w:ascii="Sylfaen" w:hAnsi="Sylfaen" w:cs="Sylfaen"/>
                <w:b/>
                <w:noProof/>
                <w:sz w:val="20"/>
                <w:szCs w:val="20"/>
                <w:lang w:val="ka-GE"/>
              </w:rPr>
              <w:t>15.09.2017</w:t>
            </w:r>
          </w:p>
        </w:tc>
        <w:tc>
          <w:tcPr>
            <w:tcW w:w="5052" w:type="dxa"/>
          </w:tcPr>
          <w:p w:rsidR="008D7915" w:rsidRPr="009E1357" w:rsidRDefault="008D7915" w:rsidP="00440AFD">
            <w:pPr>
              <w:tabs>
                <w:tab w:val="center" w:pos="4320"/>
                <w:tab w:val="right" w:pos="8640"/>
              </w:tabs>
              <w:spacing w:line="360" w:lineRule="auto"/>
              <w:ind w:left="1740" w:hanging="1740"/>
              <w:jc w:val="center"/>
              <w:rPr>
                <w:rFonts w:ascii="Sylfaen" w:hAnsi="Sylfaen" w:cs="Sylfaen"/>
                <w:b/>
                <w:noProof/>
                <w:sz w:val="20"/>
                <w:szCs w:val="20"/>
                <w:lang w:val="ka-GE"/>
              </w:rPr>
            </w:pPr>
            <w:r w:rsidRPr="009E1357">
              <w:rPr>
                <w:rFonts w:ascii="Sylfaen" w:hAnsi="Sylfaen" w:cs="Sylfaen"/>
                <w:b/>
                <w:noProof/>
                <w:sz w:val="20"/>
                <w:szCs w:val="20"/>
                <w:lang w:val="ka-GE"/>
              </w:rPr>
              <w:t>„ დამტკიცებულია შესწორებებით “</w:t>
            </w:r>
          </w:p>
          <w:p w:rsidR="008D7915" w:rsidRPr="009E1357" w:rsidRDefault="008D7915" w:rsidP="00440AFD">
            <w:pPr>
              <w:tabs>
                <w:tab w:val="center" w:pos="4320"/>
                <w:tab w:val="right" w:pos="8640"/>
              </w:tabs>
              <w:spacing w:line="360" w:lineRule="auto"/>
              <w:rPr>
                <w:rFonts w:ascii="Sylfaen" w:hAnsi="Sylfaen" w:cs="Sylfaen"/>
                <w:b/>
                <w:bCs/>
                <w:noProof/>
                <w:sz w:val="20"/>
                <w:szCs w:val="20"/>
                <w:lang w:val="ka-GE"/>
              </w:rPr>
            </w:pPr>
            <w:r w:rsidRPr="009E1357">
              <w:rPr>
                <w:rFonts w:ascii="Sylfaen" w:hAnsi="Sylfaen" w:cs="Sylfaen"/>
                <w:b/>
                <w:noProof/>
                <w:sz w:val="20"/>
                <w:szCs w:val="20"/>
                <w:lang w:val="ka-GE"/>
              </w:rPr>
              <w:t xml:space="preserve">დეკანი :  </w:t>
            </w:r>
            <w:r w:rsidRPr="009E1357">
              <w:rPr>
                <w:rFonts w:ascii="Sylfaen" w:hAnsi="Sylfaen" w:cs="Sylfaen"/>
                <w:b/>
                <w:bCs/>
                <w:noProof/>
                <w:sz w:val="20"/>
                <w:szCs w:val="20"/>
                <w:lang w:val="ka-GE"/>
              </w:rPr>
              <w:t>პროფესორი  ქეთევან კინწურაშვილი</w:t>
            </w:r>
          </w:p>
          <w:p w:rsidR="008D7915" w:rsidRPr="009E1357" w:rsidRDefault="008D7915" w:rsidP="008D7915">
            <w:pPr>
              <w:tabs>
                <w:tab w:val="center" w:pos="4320"/>
                <w:tab w:val="right" w:pos="8640"/>
              </w:tabs>
              <w:spacing w:line="360" w:lineRule="auto"/>
              <w:rPr>
                <w:rFonts w:ascii="Sylfaen" w:hAnsi="Sylfaen" w:cs="Sylfaen"/>
                <w:noProof/>
                <w:sz w:val="20"/>
                <w:szCs w:val="20"/>
                <w:lang w:val="ka-GE"/>
              </w:rPr>
            </w:pPr>
            <w:r w:rsidRPr="009E1357">
              <w:rPr>
                <w:rFonts w:ascii="Sylfaen" w:hAnsi="Sylfaen" w:cs="Sylfaen"/>
                <w:b/>
                <w:noProof/>
                <w:sz w:val="20"/>
                <w:szCs w:val="20"/>
                <w:lang w:val="ka-GE"/>
              </w:rPr>
              <w:t>ფაკულტეტის  საბჭოს სხდომის ოქმი</w:t>
            </w:r>
            <w:r w:rsidR="00AD182E">
              <w:rPr>
                <w:rFonts w:ascii="Sylfaen" w:hAnsi="Sylfaen" w:cs="Sylfaen"/>
                <w:b/>
                <w:noProof/>
                <w:sz w:val="20"/>
                <w:szCs w:val="20"/>
                <w:lang w:val="ka-GE"/>
              </w:rPr>
              <w:t xml:space="preserve"> №</w:t>
            </w:r>
            <w:r w:rsidR="008F5FCD">
              <w:rPr>
                <w:rFonts w:ascii="Sylfaen" w:hAnsi="Sylfaen" w:cs="Sylfaen"/>
                <w:b/>
                <w:noProof/>
                <w:sz w:val="20"/>
                <w:szCs w:val="20"/>
              </w:rPr>
              <w:t>2. 0</w:t>
            </w:r>
            <w:r w:rsidR="00C50049">
              <w:rPr>
                <w:rFonts w:ascii="Sylfaen" w:hAnsi="Sylfaen" w:cs="Sylfaen"/>
                <w:b/>
                <w:noProof/>
                <w:sz w:val="20"/>
                <w:szCs w:val="20"/>
              </w:rPr>
              <w:t>8</w:t>
            </w:r>
            <w:r w:rsidR="008F5FCD">
              <w:rPr>
                <w:rFonts w:ascii="Sylfaen" w:hAnsi="Sylfaen" w:cs="Sylfaen"/>
                <w:b/>
                <w:noProof/>
                <w:sz w:val="20"/>
                <w:szCs w:val="20"/>
              </w:rPr>
              <w:t>. 09. 2017</w:t>
            </w:r>
            <w:r w:rsidRPr="009E1357">
              <w:rPr>
                <w:rFonts w:ascii="Sylfaen" w:hAnsi="Sylfaen" w:cs="Sylfaen"/>
                <w:b/>
                <w:noProof/>
                <w:sz w:val="20"/>
                <w:szCs w:val="20"/>
                <w:lang w:val="ka-GE"/>
              </w:rPr>
              <w:t xml:space="preserve"> </w:t>
            </w:r>
          </w:p>
        </w:tc>
      </w:tr>
    </w:tbl>
    <w:p w:rsidR="008D7915" w:rsidRPr="009E1357" w:rsidRDefault="008D7915" w:rsidP="008D7915">
      <w:pPr>
        <w:spacing w:line="360" w:lineRule="auto"/>
        <w:rPr>
          <w:rFonts w:ascii="Sylfaen" w:hAnsi="Sylfaen" w:cs="Sylfaen"/>
          <w:noProof/>
          <w:sz w:val="28"/>
          <w:szCs w:val="28"/>
          <w:lang w:val="ka-GE"/>
        </w:rPr>
      </w:pPr>
    </w:p>
    <w:p w:rsidR="008D7915" w:rsidRPr="009E1357" w:rsidRDefault="008D7915" w:rsidP="008D7915">
      <w:pPr>
        <w:spacing w:line="360" w:lineRule="auto"/>
        <w:jc w:val="center"/>
        <w:rPr>
          <w:rFonts w:ascii="Sylfaen" w:hAnsi="Sylfaen" w:cs="Sylfaen"/>
          <w:b/>
          <w:noProof/>
          <w:sz w:val="28"/>
          <w:szCs w:val="28"/>
          <w:lang w:val="ka-GE"/>
        </w:rPr>
      </w:pPr>
      <w:r w:rsidRPr="009E1357">
        <w:rPr>
          <w:rFonts w:ascii="Sylfaen" w:hAnsi="Sylfaen" w:cs="Sylfaen"/>
          <w:b/>
          <w:noProof/>
          <w:sz w:val="28"/>
          <w:szCs w:val="28"/>
          <w:lang w:val="ka-GE"/>
        </w:rPr>
        <w:t>საბაკალავრო  პროგრამა</w:t>
      </w:r>
    </w:p>
    <w:p w:rsidR="008D7915" w:rsidRPr="009E1357" w:rsidRDefault="008D7915" w:rsidP="008D7915">
      <w:pPr>
        <w:spacing w:line="360" w:lineRule="auto"/>
        <w:jc w:val="center"/>
        <w:rPr>
          <w:rFonts w:ascii="Sylfaen" w:hAnsi="Sylfaen" w:cs="Sylfaen"/>
          <w:b/>
          <w:noProof/>
          <w:sz w:val="28"/>
          <w:szCs w:val="28"/>
          <w:lang w:val="ka-GE"/>
        </w:rPr>
      </w:pPr>
    </w:p>
    <w:p w:rsidR="008D7915" w:rsidRPr="009E1357" w:rsidRDefault="008D7915" w:rsidP="008D7915">
      <w:pPr>
        <w:spacing w:line="360" w:lineRule="auto"/>
        <w:jc w:val="center"/>
        <w:rPr>
          <w:rFonts w:ascii="Sylfaen" w:hAnsi="Sylfaen" w:cs="Sylfaen"/>
          <w:b/>
          <w:noProof/>
          <w:sz w:val="28"/>
          <w:szCs w:val="28"/>
          <w:lang w:val="ka-GE"/>
        </w:rPr>
      </w:pPr>
      <w:r w:rsidRPr="009E1357">
        <w:rPr>
          <w:rFonts w:ascii="Sylfaen" w:hAnsi="Sylfaen" w:cs="Sylfaen"/>
          <w:b/>
          <w:noProof/>
          <w:sz w:val="28"/>
          <w:szCs w:val="28"/>
          <w:lang w:val="ka-GE"/>
        </w:rPr>
        <w:t>საბაღო-საპარკო მეურნეობა</w:t>
      </w:r>
    </w:p>
    <w:p w:rsidR="006A6B4A" w:rsidRPr="009E1357" w:rsidRDefault="006A6B4A" w:rsidP="006A6B4A">
      <w:pPr>
        <w:spacing w:after="0" w:line="240" w:lineRule="auto"/>
        <w:jc w:val="center"/>
        <w:rPr>
          <w:rFonts w:ascii="Sylfaen" w:hAnsi="Sylfaen" w:cs="Sylfaen"/>
          <w:b/>
          <w:noProof/>
          <w:sz w:val="28"/>
          <w:szCs w:val="28"/>
          <w:lang w:val="ka-GE"/>
        </w:rPr>
      </w:pPr>
      <w:r w:rsidRPr="009E1357">
        <w:rPr>
          <w:rFonts w:ascii="Sylfaen" w:hAnsi="Sylfaen" w:cs="Sylfaen"/>
          <w:b/>
          <w:noProof/>
          <w:sz w:val="28"/>
          <w:szCs w:val="28"/>
          <w:lang w:val="ka-GE"/>
        </w:rPr>
        <w:t>Garden and Park Agriculture</w:t>
      </w:r>
    </w:p>
    <w:p w:rsidR="008D7915" w:rsidRPr="009E1357" w:rsidRDefault="008D7915" w:rsidP="008D7915">
      <w:pPr>
        <w:spacing w:line="360" w:lineRule="auto"/>
        <w:jc w:val="center"/>
        <w:rPr>
          <w:rFonts w:ascii="Sylfaen" w:hAnsi="Sylfaen" w:cs="Sylfaen"/>
          <w:b/>
          <w:noProof/>
          <w:sz w:val="28"/>
          <w:szCs w:val="28"/>
          <w:lang w:val="ka-GE"/>
        </w:rPr>
      </w:pPr>
    </w:p>
    <w:p w:rsidR="008D7915" w:rsidRPr="009E1357" w:rsidRDefault="008D7915" w:rsidP="008D7915">
      <w:pPr>
        <w:spacing w:line="360" w:lineRule="auto"/>
        <w:jc w:val="center"/>
        <w:rPr>
          <w:rFonts w:ascii="Sylfaen" w:hAnsi="Sylfaen" w:cs="Sylfaen"/>
          <w:b/>
          <w:noProof/>
          <w:sz w:val="28"/>
          <w:szCs w:val="28"/>
          <w:lang w:val="ka-GE"/>
        </w:rPr>
      </w:pPr>
    </w:p>
    <w:p w:rsidR="008D7915" w:rsidRPr="009E1357" w:rsidRDefault="008D7915" w:rsidP="008D7915">
      <w:pPr>
        <w:spacing w:line="360" w:lineRule="auto"/>
        <w:jc w:val="center"/>
        <w:rPr>
          <w:rFonts w:ascii="Sylfaen" w:hAnsi="Sylfaen" w:cs="Sylfaen"/>
          <w:b/>
          <w:noProof/>
          <w:sz w:val="28"/>
          <w:szCs w:val="28"/>
          <w:lang w:val="ka-GE"/>
        </w:rPr>
      </w:pPr>
    </w:p>
    <w:p w:rsidR="008D7915" w:rsidRPr="009E1357" w:rsidRDefault="008D7915" w:rsidP="008D7915">
      <w:pPr>
        <w:spacing w:line="360" w:lineRule="auto"/>
        <w:jc w:val="center"/>
        <w:rPr>
          <w:rFonts w:ascii="Sylfaen" w:hAnsi="Sylfaen" w:cs="Sylfaen"/>
          <w:b/>
          <w:noProof/>
          <w:sz w:val="24"/>
          <w:szCs w:val="24"/>
          <w:lang w:val="ka-GE"/>
        </w:rPr>
      </w:pPr>
      <w:r w:rsidRPr="009E1357">
        <w:rPr>
          <w:rFonts w:ascii="Sylfaen" w:hAnsi="Sylfaen" w:cs="Sylfaen"/>
          <w:b/>
          <w:noProof/>
          <w:sz w:val="24"/>
          <w:szCs w:val="24"/>
          <w:lang w:val="ka-GE"/>
        </w:rPr>
        <w:t>ქუთაისი</w:t>
      </w:r>
    </w:p>
    <w:p w:rsidR="008D7915" w:rsidRPr="009E1357" w:rsidRDefault="00F14B3D" w:rsidP="008D7915">
      <w:pPr>
        <w:spacing w:line="360" w:lineRule="auto"/>
        <w:jc w:val="center"/>
        <w:rPr>
          <w:rFonts w:ascii="Sylfaen" w:hAnsi="Sylfaen" w:cs="Sylfaen"/>
          <w:b/>
          <w:noProof/>
          <w:sz w:val="24"/>
          <w:szCs w:val="24"/>
          <w:lang w:val="ka-GE"/>
        </w:rPr>
      </w:pPr>
      <w:r>
        <w:rPr>
          <w:rFonts w:ascii="Sylfaen" w:hAnsi="Sylfaen" w:cs="Sylfaen"/>
          <w:b/>
          <w:noProof/>
          <w:sz w:val="24"/>
          <w:szCs w:val="24"/>
          <w:lang w:val="ka-GE"/>
        </w:rPr>
        <w:t>2017</w:t>
      </w:r>
    </w:p>
    <w:p w:rsidR="008D7915" w:rsidRPr="009E1357" w:rsidRDefault="008D7915">
      <w:pPr>
        <w:rPr>
          <w:noProof/>
          <w:lang w:val="ka-GE"/>
        </w:rPr>
      </w:pPr>
    </w:p>
    <w:p w:rsidR="00920E56" w:rsidRPr="009E1357" w:rsidRDefault="003B5FF9" w:rsidP="0063209C">
      <w:pPr>
        <w:jc w:val="center"/>
        <w:rPr>
          <w:rFonts w:ascii="Sylfaen" w:hAnsi="Sylfaen" w:cs="Sylfaen"/>
          <w:b/>
          <w:bCs/>
          <w:noProof/>
          <w:lang w:val="ka-GE"/>
        </w:rPr>
      </w:pPr>
      <w:r w:rsidRPr="009E1357">
        <w:rPr>
          <w:rFonts w:ascii="Sylfaen" w:hAnsi="Sylfaen" w:cs="Sylfaen"/>
          <w:b/>
          <w:bCs/>
          <w:noProof/>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EC40F8" w:rsidRPr="0054392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E1357" w:rsidRDefault="00761D47" w:rsidP="00376681">
            <w:pPr>
              <w:spacing w:after="0"/>
              <w:rPr>
                <w:rFonts w:ascii="Sylfaen" w:hAnsi="Sylfaen"/>
                <w:b/>
                <w:noProof/>
                <w:sz w:val="20"/>
                <w:szCs w:val="20"/>
                <w:lang w:val="ka-GE"/>
              </w:rPr>
            </w:pPr>
            <w:r w:rsidRPr="009E1357">
              <w:rPr>
                <w:rFonts w:ascii="Sylfaen" w:hAnsi="Sylfaen" w:cs="Sylfaen"/>
                <w:b/>
                <w:noProof/>
                <w:sz w:val="20"/>
                <w:szCs w:val="20"/>
                <w:lang w:val="ka-GE"/>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376681" w:rsidRPr="009E1357" w:rsidRDefault="00AC52E9" w:rsidP="00376681">
            <w:pPr>
              <w:spacing w:after="0" w:line="240" w:lineRule="auto"/>
              <w:rPr>
                <w:rFonts w:ascii="Sylfaen" w:hAnsi="Sylfaen" w:cs="Sylfaen"/>
                <w:b/>
                <w:noProof/>
                <w:sz w:val="20"/>
                <w:szCs w:val="20"/>
                <w:lang w:val="ka-GE"/>
              </w:rPr>
            </w:pPr>
            <w:r w:rsidRPr="009E1357">
              <w:rPr>
                <w:rFonts w:ascii="Sylfaen" w:hAnsi="Sylfaen"/>
                <w:b/>
                <w:noProof/>
                <w:sz w:val="20"/>
                <w:szCs w:val="20"/>
                <w:lang w:val="ka-GE"/>
              </w:rPr>
              <w:t>სა</w:t>
            </w:r>
            <w:r w:rsidR="00376681" w:rsidRPr="009E1357">
              <w:rPr>
                <w:rFonts w:ascii="Sylfaen" w:hAnsi="Sylfaen"/>
                <w:b/>
                <w:noProof/>
                <w:sz w:val="20"/>
                <w:szCs w:val="20"/>
                <w:lang w:val="ka-GE"/>
              </w:rPr>
              <w:t xml:space="preserve">ბაკალავრო </w:t>
            </w:r>
            <w:r w:rsidRPr="009E1357">
              <w:rPr>
                <w:rFonts w:ascii="Sylfaen" w:hAnsi="Sylfaen"/>
                <w:b/>
                <w:noProof/>
                <w:sz w:val="20"/>
                <w:szCs w:val="20"/>
                <w:lang w:val="ka-GE"/>
              </w:rPr>
              <w:t>პროგრამა    „</w:t>
            </w:r>
            <w:r w:rsidR="00376681" w:rsidRPr="009E1357">
              <w:rPr>
                <w:rFonts w:ascii="Sylfaen" w:hAnsi="Sylfaen"/>
                <w:b/>
                <w:noProof/>
                <w:sz w:val="20"/>
                <w:szCs w:val="20"/>
                <w:lang w:val="ka-GE"/>
              </w:rPr>
              <w:t>საბაღო-საპარკო მეურნეობა</w:t>
            </w:r>
            <w:r w:rsidRPr="009E1357">
              <w:rPr>
                <w:rFonts w:ascii="Sylfaen" w:hAnsi="Sylfaen" w:cs="Sylfaen"/>
                <w:b/>
                <w:noProof/>
                <w:sz w:val="20"/>
                <w:szCs w:val="20"/>
                <w:lang w:val="ka-GE"/>
              </w:rPr>
              <w:t xml:space="preserve">“ </w:t>
            </w:r>
          </w:p>
          <w:p w:rsidR="00376681" w:rsidRPr="009E1357" w:rsidRDefault="00376681" w:rsidP="00376681">
            <w:pPr>
              <w:spacing w:after="0" w:line="240" w:lineRule="auto"/>
              <w:rPr>
                <w:rFonts w:ascii="Sylfaen" w:hAnsi="Sylfaen" w:cs="Sylfaen"/>
                <w:b/>
                <w:noProof/>
                <w:sz w:val="20"/>
                <w:szCs w:val="20"/>
                <w:lang w:val="ka-GE"/>
              </w:rPr>
            </w:pPr>
            <w:r w:rsidRPr="009E1357">
              <w:rPr>
                <w:rFonts w:ascii="Sylfaen" w:hAnsi="Sylfaen" w:cs="Sylfaen"/>
                <w:b/>
                <w:noProof/>
                <w:sz w:val="20"/>
                <w:szCs w:val="20"/>
                <w:lang w:val="ka-GE"/>
              </w:rPr>
              <w:t xml:space="preserve">                                           </w:t>
            </w:r>
            <w:r w:rsidR="00AC52E9"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Garden and Park Agriculture</w:t>
            </w:r>
          </w:p>
          <w:p w:rsidR="00761D47" w:rsidRPr="009E1357" w:rsidRDefault="00376681" w:rsidP="00376681">
            <w:pPr>
              <w:spacing w:after="0"/>
              <w:ind w:left="651" w:hanging="651"/>
              <w:jc w:val="center"/>
              <w:rPr>
                <w:rFonts w:ascii="Sylfaen" w:hAnsi="Sylfaen" w:cs="Sylfaen"/>
                <w:b/>
                <w:noProof/>
                <w:sz w:val="20"/>
                <w:szCs w:val="20"/>
                <w:lang w:val="ka-GE"/>
              </w:rPr>
            </w:pPr>
            <w:r w:rsidRPr="009E1357">
              <w:rPr>
                <w:b/>
                <w:noProof/>
                <w:sz w:val="20"/>
                <w:szCs w:val="20"/>
                <w:lang w:val="ka-GE"/>
              </w:rPr>
              <w:t xml:space="preserve">         (</w:t>
            </w:r>
            <w:r w:rsidRPr="009E1357">
              <w:rPr>
                <w:rFonts w:ascii="Sylfaen" w:hAnsi="Sylfaen" w:cs="Sylfaen"/>
                <w:b/>
                <w:noProof/>
                <w:sz w:val="20"/>
                <w:szCs w:val="20"/>
                <w:lang w:val="ka-GE"/>
              </w:rPr>
              <w:t>პროგრამის კოდი _ AGPB )</w:t>
            </w:r>
          </w:p>
        </w:tc>
      </w:tr>
      <w:tr w:rsidR="00EC40F8" w:rsidRPr="009E135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E1357" w:rsidRDefault="00761D47" w:rsidP="00AC52E9">
            <w:pPr>
              <w:spacing w:after="0"/>
              <w:rPr>
                <w:rFonts w:ascii="Sylfaen" w:hAnsi="Sylfaen"/>
                <w:b/>
                <w:noProof/>
                <w:sz w:val="20"/>
                <w:szCs w:val="20"/>
                <w:lang w:val="ka-GE"/>
              </w:rPr>
            </w:pPr>
            <w:r w:rsidRPr="009E1357">
              <w:rPr>
                <w:rFonts w:ascii="Sylfaen" w:hAnsi="Sylfaen" w:cs="Sylfaen"/>
                <w:b/>
                <w:noProof/>
                <w:sz w:val="20"/>
                <w:szCs w:val="20"/>
                <w:lang w:val="ka-GE"/>
              </w:rPr>
              <w:t>მისანიჭებელი</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აკადემიური</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ხარისხი</w:t>
            </w:r>
            <w:r w:rsidRPr="009E1357">
              <w:rPr>
                <w:rFonts w:ascii="Sylfaen" w:hAnsi="Sylfaen"/>
                <w:b/>
                <w:noProof/>
                <w:sz w:val="20"/>
                <w:szCs w:val="20"/>
                <w:lang w:val="ka-GE"/>
              </w:rPr>
              <w:t>/</w:t>
            </w:r>
          </w:p>
          <w:p w:rsidR="00761D47" w:rsidRPr="009E1357" w:rsidRDefault="00761D47" w:rsidP="00AC52E9">
            <w:pPr>
              <w:spacing w:after="0"/>
              <w:rPr>
                <w:rFonts w:ascii="Sylfaen" w:hAnsi="Sylfaen"/>
                <w:b/>
                <w:noProof/>
                <w:sz w:val="20"/>
                <w:szCs w:val="20"/>
                <w:lang w:val="ka-GE"/>
              </w:rPr>
            </w:pPr>
            <w:r w:rsidRPr="009E1357">
              <w:rPr>
                <w:rFonts w:ascii="Sylfaen" w:hAnsi="Sylfaen" w:cs="Sylfaen"/>
                <w:b/>
                <w:noProof/>
                <w:sz w:val="20"/>
                <w:szCs w:val="20"/>
                <w:lang w:val="ka-GE"/>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376681" w:rsidRPr="009E1357" w:rsidRDefault="00376681" w:rsidP="00376681">
            <w:pPr>
              <w:spacing w:after="0"/>
              <w:rPr>
                <w:rFonts w:ascii="Sylfaen" w:hAnsi="Sylfaen" w:cs="Sylfaen"/>
                <w:b/>
                <w:noProof/>
                <w:sz w:val="20"/>
                <w:szCs w:val="20"/>
                <w:lang w:val="ka-GE"/>
              </w:rPr>
            </w:pPr>
            <w:r w:rsidRPr="009E1357">
              <w:rPr>
                <w:rFonts w:ascii="Sylfaen" w:hAnsi="Sylfaen" w:cs="Sylfaen"/>
                <w:b/>
                <w:noProof/>
                <w:sz w:val="20"/>
                <w:szCs w:val="20"/>
                <w:lang w:val="ka-GE"/>
              </w:rPr>
              <w:t>აგრარულ მეცნიერებათა ბაკალავრი -  Bachelor  of Agricultural  Sciences</w:t>
            </w:r>
          </w:p>
          <w:p w:rsidR="00761D47" w:rsidRPr="009E1357" w:rsidRDefault="00761D47" w:rsidP="00AC52E9">
            <w:pPr>
              <w:spacing w:after="0" w:line="240" w:lineRule="auto"/>
              <w:rPr>
                <w:b/>
                <w:noProof/>
                <w:sz w:val="20"/>
                <w:szCs w:val="20"/>
                <w:lang w:val="ka-GE"/>
              </w:rPr>
            </w:pPr>
          </w:p>
        </w:tc>
      </w:tr>
      <w:tr w:rsidR="00EC40F8" w:rsidRPr="009E135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E1357" w:rsidRDefault="00761D47" w:rsidP="0055084E">
            <w:pPr>
              <w:rPr>
                <w:rFonts w:ascii="Sylfaen" w:hAnsi="Sylfaen" w:cs="Sylfaen"/>
                <w:b/>
                <w:noProof/>
                <w:sz w:val="20"/>
                <w:szCs w:val="20"/>
                <w:lang w:val="ka-GE"/>
              </w:rPr>
            </w:pPr>
            <w:r w:rsidRPr="009E1357">
              <w:rPr>
                <w:rFonts w:ascii="Sylfaen" w:hAnsi="Sylfaen" w:cs="Sylfaen"/>
                <w:b/>
                <w:noProof/>
                <w:sz w:val="20"/>
                <w:szCs w:val="20"/>
                <w:lang w:val="ka-GE"/>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9E1357" w:rsidRDefault="0063209C" w:rsidP="0063209C">
            <w:pPr>
              <w:rPr>
                <w:rFonts w:ascii="Sylfaen" w:hAnsi="Sylfaen"/>
                <w:b/>
                <w:noProof/>
                <w:sz w:val="20"/>
                <w:szCs w:val="20"/>
                <w:lang w:val="ka-GE"/>
              </w:rPr>
            </w:pPr>
            <w:r w:rsidRPr="009E1357">
              <w:rPr>
                <w:rFonts w:ascii="Sylfaen" w:hAnsi="Sylfaen"/>
                <w:b/>
                <w:noProof/>
                <w:sz w:val="20"/>
                <w:szCs w:val="20"/>
                <w:lang w:val="ka-GE"/>
              </w:rPr>
              <w:t xml:space="preserve">აგრარული </w:t>
            </w:r>
          </w:p>
        </w:tc>
      </w:tr>
      <w:tr w:rsidR="00EC40F8" w:rsidRPr="0054392B"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E1357" w:rsidRDefault="00761D47" w:rsidP="006858BC">
            <w:pPr>
              <w:spacing w:after="0"/>
              <w:rPr>
                <w:rFonts w:ascii="Sylfaen" w:hAnsi="Sylfaen" w:cs="Sylfaen"/>
                <w:b/>
                <w:noProof/>
                <w:sz w:val="20"/>
                <w:szCs w:val="20"/>
                <w:lang w:val="ka-GE"/>
              </w:rPr>
            </w:pPr>
            <w:r w:rsidRPr="009E1357">
              <w:rPr>
                <w:rFonts w:ascii="Sylfaen" w:hAnsi="Sylfaen" w:cs="Sylfaen"/>
                <w:b/>
                <w:noProof/>
                <w:sz w:val="20"/>
                <w:szCs w:val="20"/>
                <w:lang w:val="ka-GE"/>
              </w:rPr>
              <w:t>პროგრამის ხელმძღვანელი/ხელმძღვანელები/</w:t>
            </w:r>
          </w:p>
          <w:p w:rsidR="00761D47" w:rsidRPr="009E1357" w:rsidRDefault="00761D47" w:rsidP="006858BC">
            <w:pPr>
              <w:spacing w:after="0"/>
              <w:rPr>
                <w:rFonts w:ascii="Sylfaen" w:hAnsi="Sylfaen" w:cs="Sylfaen"/>
                <w:b/>
                <w:noProof/>
                <w:sz w:val="20"/>
                <w:szCs w:val="20"/>
                <w:lang w:val="ka-GE"/>
              </w:rPr>
            </w:pPr>
            <w:r w:rsidRPr="009E1357">
              <w:rPr>
                <w:rFonts w:ascii="Sylfaen" w:hAnsi="Sylfaen" w:cs="Sylfaen"/>
                <w:b/>
                <w:noProof/>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AC52E9" w:rsidRPr="009E1357" w:rsidRDefault="00AC52E9" w:rsidP="00AC52E9">
            <w:pPr>
              <w:spacing w:after="0" w:line="240" w:lineRule="auto"/>
              <w:rPr>
                <w:rFonts w:ascii="Sylfaen" w:hAnsi="Sylfaen"/>
                <w:b/>
                <w:noProof/>
                <w:sz w:val="20"/>
                <w:szCs w:val="20"/>
                <w:lang w:val="ka-GE"/>
              </w:rPr>
            </w:pPr>
            <w:r w:rsidRPr="009E1357">
              <w:rPr>
                <w:rFonts w:ascii="Sylfaen" w:hAnsi="Sylfaen"/>
                <w:b/>
                <w:noProof/>
                <w:sz w:val="20"/>
                <w:szCs w:val="20"/>
                <w:lang w:val="ka-GE"/>
              </w:rPr>
              <w:t>ასოცირებული პროფესორი ეთერ ბენიძე</w:t>
            </w:r>
          </w:p>
          <w:p w:rsidR="00EF2B8E" w:rsidRPr="009E1357" w:rsidRDefault="00EF2B8E" w:rsidP="00EF2B8E">
            <w:pPr>
              <w:spacing w:after="0" w:line="240" w:lineRule="auto"/>
              <w:ind w:left="294" w:hanging="294"/>
              <w:jc w:val="both"/>
              <w:rPr>
                <w:rFonts w:ascii="Sylfaen" w:eastAsia="Arial Unicode MS" w:hAnsi="Sylfaen" w:cs="Arial Unicode MS"/>
                <w:noProof/>
                <w:sz w:val="20"/>
                <w:szCs w:val="20"/>
                <w:lang w:val="ka-GE"/>
              </w:rPr>
            </w:pPr>
            <w:r w:rsidRPr="009E1357">
              <w:rPr>
                <w:rFonts w:ascii="Sylfaen" w:eastAsia="Calibri" w:hAnsi="Sylfaen"/>
                <w:noProof/>
                <w:sz w:val="20"/>
                <w:szCs w:val="20"/>
                <w:lang w:val="ka-GE"/>
              </w:rPr>
              <w:sym w:font="Wingdings" w:char="F028"/>
            </w:r>
            <w:r w:rsidRPr="009E1357">
              <w:rPr>
                <w:rFonts w:ascii="Sylfaen" w:eastAsia="Arial Unicode MS" w:hAnsi="Sylfaen" w:cs="Arial Unicode MS"/>
                <w:noProof/>
                <w:sz w:val="20"/>
                <w:szCs w:val="20"/>
                <w:lang w:val="ka-GE"/>
              </w:rPr>
              <w:t xml:space="preserve">  - სამსახურის: (0431)277766; მობილური: 593596224; 577668661.</w:t>
            </w:r>
          </w:p>
          <w:p w:rsidR="00EF2B8E" w:rsidRPr="009E1357" w:rsidRDefault="00EF2B8E" w:rsidP="00EF2B8E">
            <w:pPr>
              <w:spacing w:after="0" w:line="240" w:lineRule="auto"/>
              <w:rPr>
                <w:rFonts w:ascii="Sylfaen" w:hAnsi="Sylfaen"/>
                <w:b/>
                <w:noProof/>
                <w:sz w:val="20"/>
                <w:szCs w:val="20"/>
                <w:lang w:val="ka-GE"/>
              </w:rPr>
            </w:pPr>
            <w:r w:rsidRPr="009E1357">
              <w:rPr>
                <w:rFonts w:ascii="Sylfaen" w:hAnsi="Sylfaen"/>
                <w:b/>
                <w:noProof/>
                <w:sz w:val="20"/>
                <w:szCs w:val="20"/>
                <w:lang w:val="ka-GE"/>
              </w:rPr>
              <w:t>E-mail</w:t>
            </w:r>
            <w:r w:rsidRPr="009E1357">
              <w:rPr>
                <w:rFonts w:ascii="Sylfaen" w:hAnsi="Sylfaen"/>
                <w:noProof/>
                <w:sz w:val="20"/>
                <w:szCs w:val="20"/>
                <w:lang w:val="ka-GE"/>
              </w:rPr>
              <w:t xml:space="preserve">: </w:t>
            </w:r>
            <w:r w:rsidRPr="009E1357">
              <w:rPr>
                <w:rFonts w:ascii="Sylfaen" w:eastAsia="Arial Unicode MS" w:hAnsi="Sylfaen" w:cs="Arial Unicode MS"/>
                <w:noProof/>
                <w:sz w:val="20"/>
                <w:szCs w:val="20"/>
                <w:lang w:val="ka-GE"/>
              </w:rPr>
              <w:t xml:space="preserve"> ელექტრონული ფოსტა: </w:t>
            </w:r>
            <w:hyperlink r:id="rId9" w:history="1">
              <w:r w:rsidRPr="009E1357">
                <w:rPr>
                  <w:rStyle w:val="Hyperlink"/>
                  <w:rFonts w:ascii="Sylfaen" w:eastAsia="Arial Unicode MS" w:hAnsi="Sylfaen" w:cs="Arial Unicode MS"/>
                  <w:noProof/>
                  <w:color w:val="auto"/>
                  <w:sz w:val="20"/>
                  <w:szCs w:val="20"/>
                  <w:lang w:val="ka-GE"/>
                </w:rPr>
                <w:t>Eteri@benidze.net</w:t>
              </w:r>
            </w:hyperlink>
          </w:p>
        </w:tc>
      </w:tr>
      <w:tr w:rsidR="00EC40F8" w:rsidRPr="009E135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E1357" w:rsidRDefault="00761D47" w:rsidP="00376681">
            <w:pPr>
              <w:spacing w:after="0"/>
              <w:rPr>
                <w:rFonts w:ascii="Sylfaen" w:hAnsi="Sylfaen"/>
                <w:b/>
                <w:noProof/>
                <w:sz w:val="20"/>
                <w:szCs w:val="20"/>
                <w:lang w:val="ka-GE"/>
              </w:rPr>
            </w:pPr>
            <w:r w:rsidRPr="009E1357">
              <w:rPr>
                <w:rFonts w:ascii="Sylfaen" w:hAnsi="Sylfaen" w:cs="Sylfaen"/>
                <w:b/>
                <w:noProof/>
                <w:sz w:val="20"/>
                <w:szCs w:val="20"/>
                <w:lang w:val="ka-GE"/>
              </w:rPr>
              <w:t>პროგრამის</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ხანგრძლივობა</w:t>
            </w:r>
            <w:r w:rsidRPr="009E1357">
              <w:rPr>
                <w:rFonts w:ascii="Sylfaen" w:hAnsi="Sylfaen"/>
                <w:b/>
                <w:noProof/>
                <w:sz w:val="20"/>
                <w:szCs w:val="20"/>
                <w:lang w:val="ka-GE"/>
              </w:rPr>
              <w:t>/</w:t>
            </w:r>
            <w:r w:rsidRPr="009E1357">
              <w:rPr>
                <w:rFonts w:ascii="Sylfaen" w:hAnsi="Sylfaen" w:cs="Sylfaen"/>
                <w:b/>
                <w:noProof/>
                <w:sz w:val="20"/>
                <w:szCs w:val="20"/>
                <w:lang w:val="ka-GE"/>
              </w:rPr>
              <w:t>მოცულობა</w:t>
            </w:r>
            <w:r w:rsidRPr="009E1357">
              <w:rPr>
                <w:rFonts w:ascii="Sylfaen" w:hAnsi="Sylfaen"/>
                <w:b/>
                <w:noProof/>
                <w:sz w:val="20"/>
                <w:szCs w:val="20"/>
                <w:lang w:val="ka-GE"/>
              </w:rPr>
              <w:t xml:space="preserve"> (</w:t>
            </w:r>
            <w:r w:rsidRPr="009E1357">
              <w:rPr>
                <w:rFonts w:ascii="Sylfaen" w:hAnsi="Sylfaen" w:cs="Sylfaen"/>
                <w:b/>
                <w:noProof/>
                <w:sz w:val="20"/>
                <w:szCs w:val="20"/>
                <w:lang w:val="ka-GE"/>
              </w:rPr>
              <w:t>სემესტრი</w:t>
            </w:r>
            <w:r w:rsidRPr="009E1357">
              <w:rPr>
                <w:rFonts w:ascii="Sylfaen" w:hAnsi="Sylfaen"/>
                <w:b/>
                <w:noProof/>
                <w:sz w:val="20"/>
                <w:szCs w:val="20"/>
                <w:lang w:val="ka-GE"/>
              </w:rPr>
              <w:t xml:space="preserve">, </w:t>
            </w:r>
            <w:r w:rsidRPr="009E1357">
              <w:rPr>
                <w:rFonts w:ascii="Sylfaen" w:hAnsi="Sylfaen" w:cs="Sylfaen"/>
                <w:b/>
                <w:noProof/>
                <w:sz w:val="20"/>
                <w:szCs w:val="20"/>
                <w:lang w:val="ka-GE"/>
              </w:rPr>
              <w:t>კრედიტების</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რაოდენობა</w:t>
            </w:r>
            <w:r w:rsidRPr="009E1357">
              <w:rPr>
                <w:rFonts w:ascii="Sylfaen" w:hAnsi="Sylfaen"/>
                <w:b/>
                <w:noProof/>
                <w:sz w:val="20"/>
                <w:szCs w:val="20"/>
                <w:lang w:val="ka-GE"/>
              </w:rPr>
              <w:t>)</w:t>
            </w:r>
          </w:p>
        </w:tc>
        <w:tc>
          <w:tcPr>
            <w:tcW w:w="6759" w:type="dxa"/>
            <w:gridSpan w:val="2"/>
            <w:tcBorders>
              <w:top w:val="single" w:sz="18" w:space="0" w:color="auto"/>
              <w:right w:val="single" w:sz="18" w:space="0" w:color="auto"/>
            </w:tcBorders>
          </w:tcPr>
          <w:p w:rsidR="00376681" w:rsidRPr="009E1357" w:rsidRDefault="00376681" w:rsidP="00376681">
            <w:pPr>
              <w:spacing w:after="0"/>
              <w:ind w:left="374" w:hanging="374"/>
              <w:jc w:val="both"/>
              <w:rPr>
                <w:rFonts w:ascii="Sylfaen" w:hAnsi="Sylfaen"/>
                <w:b/>
                <w:noProof/>
                <w:sz w:val="20"/>
                <w:szCs w:val="20"/>
                <w:lang w:val="ka-GE"/>
              </w:rPr>
            </w:pPr>
            <w:r w:rsidRPr="009E1357">
              <w:rPr>
                <w:rFonts w:ascii="Sylfaen" w:hAnsi="Sylfaen"/>
                <w:b/>
                <w:noProof/>
                <w:sz w:val="20"/>
                <w:szCs w:val="20"/>
                <w:lang w:val="ka-GE"/>
              </w:rPr>
              <w:t>4</w:t>
            </w:r>
            <w:r w:rsidR="006A5017" w:rsidRPr="009E1357">
              <w:rPr>
                <w:rFonts w:ascii="Sylfaen" w:hAnsi="Sylfaen"/>
                <w:b/>
                <w:noProof/>
                <w:sz w:val="20"/>
                <w:szCs w:val="20"/>
                <w:lang w:val="ka-GE"/>
              </w:rPr>
              <w:t xml:space="preserve"> აკადემიური წელი</w:t>
            </w:r>
            <w:r w:rsidRPr="009E1357">
              <w:rPr>
                <w:rFonts w:ascii="Sylfaen" w:hAnsi="Sylfaen"/>
                <w:b/>
                <w:noProof/>
                <w:sz w:val="20"/>
                <w:szCs w:val="20"/>
                <w:lang w:val="ka-GE"/>
              </w:rPr>
              <w:t xml:space="preserve"> (8</w:t>
            </w:r>
            <w:r w:rsidR="006A5017" w:rsidRPr="009E1357">
              <w:rPr>
                <w:rFonts w:ascii="Sylfaen" w:hAnsi="Sylfaen"/>
                <w:b/>
                <w:noProof/>
                <w:sz w:val="20"/>
                <w:szCs w:val="20"/>
                <w:lang w:val="ka-GE"/>
              </w:rPr>
              <w:t xml:space="preserve"> სემესტრი) _ </w:t>
            </w:r>
            <w:r w:rsidRPr="009E1357">
              <w:rPr>
                <w:rFonts w:ascii="Sylfaen" w:hAnsi="Sylfaen"/>
                <w:b/>
                <w:noProof/>
                <w:sz w:val="20"/>
                <w:szCs w:val="20"/>
                <w:lang w:val="ka-GE"/>
              </w:rPr>
              <w:t>24</w:t>
            </w:r>
            <w:r w:rsidR="006A5017" w:rsidRPr="009E1357">
              <w:rPr>
                <w:rFonts w:ascii="Sylfaen" w:hAnsi="Sylfaen"/>
                <w:b/>
                <w:noProof/>
                <w:sz w:val="20"/>
                <w:szCs w:val="20"/>
                <w:lang w:val="ka-GE"/>
              </w:rPr>
              <w:t>0 ECTS  კრედიტი (3000  სთ.)</w:t>
            </w:r>
          </w:p>
          <w:p w:rsidR="00376681" w:rsidRPr="009E1357" w:rsidRDefault="00376681" w:rsidP="00376681">
            <w:pPr>
              <w:spacing w:after="0"/>
              <w:ind w:left="48" w:hanging="48"/>
              <w:jc w:val="both"/>
              <w:rPr>
                <w:rFonts w:ascii="Sylfaen" w:hAnsi="Sylfaen"/>
                <w:b/>
                <w:noProof/>
                <w:sz w:val="20"/>
                <w:szCs w:val="20"/>
                <w:lang w:val="ka-GE"/>
              </w:rPr>
            </w:pPr>
            <w:r w:rsidRPr="009E1357">
              <w:rPr>
                <w:rFonts w:ascii="Sylfaen" w:hAnsi="Sylfaen"/>
                <w:b/>
                <w:noProof/>
                <w:sz w:val="20"/>
                <w:szCs w:val="20"/>
                <w:lang w:val="ka-GE"/>
              </w:rPr>
              <w:t>აქედან:</w:t>
            </w:r>
          </w:p>
          <w:p w:rsidR="00376681" w:rsidRPr="009E1357" w:rsidRDefault="00376681" w:rsidP="00376681">
            <w:pPr>
              <w:spacing w:after="0"/>
              <w:ind w:left="48" w:hanging="48"/>
              <w:jc w:val="both"/>
              <w:rPr>
                <w:rFonts w:ascii="Sylfaen" w:hAnsi="Sylfaen"/>
                <w:b/>
                <w:noProof/>
                <w:sz w:val="20"/>
                <w:szCs w:val="20"/>
                <w:lang w:val="ka-GE"/>
              </w:rPr>
            </w:pPr>
            <w:r w:rsidRPr="009E1357">
              <w:rPr>
                <w:rFonts w:ascii="Sylfaen" w:hAnsi="Sylfaen"/>
                <w:b/>
                <w:noProof/>
                <w:sz w:val="20"/>
                <w:szCs w:val="20"/>
                <w:lang w:val="ka-GE"/>
              </w:rPr>
              <w:t>სპეციალობის დამხმარე სავალდებულო კურსები _ 40 კრედიტი;</w:t>
            </w:r>
          </w:p>
          <w:p w:rsidR="00376681" w:rsidRPr="009E1357" w:rsidRDefault="00376681" w:rsidP="00376681">
            <w:pPr>
              <w:spacing w:after="0"/>
              <w:ind w:left="648" w:hanging="648"/>
              <w:jc w:val="both"/>
              <w:rPr>
                <w:rFonts w:ascii="Sylfaen" w:hAnsi="Sylfaen"/>
                <w:b/>
                <w:noProof/>
                <w:sz w:val="20"/>
                <w:szCs w:val="20"/>
                <w:lang w:val="ka-GE"/>
              </w:rPr>
            </w:pPr>
            <w:r w:rsidRPr="009E1357">
              <w:rPr>
                <w:rFonts w:ascii="Sylfaen" w:hAnsi="Sylfaen"/>
                <w:b/>
                <w:noProof/>
                <w:sz w:val="20"/>
                <w:szCs w:val="20"/>
                <w:lang w:val="ka-GE"/>
              </w:rPr>
              <w:t>ძირითადი სპეციალობის კურსები _ 120 კრედიტი;</w:t>
            </w:r>
          </w:p>
          <w:p w:rsidR="00376681" w:rsidRPr="009E1357" w:rsidRDefault="00376681" w:rsidP="00376681">
            <w:pPr>
              <w:spacing w:after="0"/>
              <w:ind w:left="888" w:hanging="888"/>
              <w:jc w:val="both"/>
              <w:rPr>
                <w:rFonts w:ascii="Sylfaen" w:hAnsi="Sylfaen"/>
                <w:b/>
                <w:noProof/>
                <w:sz w:val="20"/>
                <w:szCs w:val="20"/>
                <w:lang w:val="ka-GE"/>
              </w:rPr>
            </w:pPr>
            <w:r w:rsidRPr="009E1357">
              <w:rPr>
                <w:rFonts w:ascii="Sylfaen" w:hAnsi="Sylfaen"/>
                <w:b/>
                <w:noProof/>
                <w:sz w:val="20"/>
                <w:szCs w:val="20"/>
                <w:lang w:val="ka-GE"/>
              </w:rPr>
              <w:t>არჩევითი დისციპლინები _ 20 კრედიტი (მათ შორის</w:t>
            </w:r>
          </w:p>
          <w:p w:rsidR="00376681" w:rsidRPr="009E1357" w:rsidRDefault="00376681" w:rsidP="00376681">
            <w:pPr>
              <w:spacing w:after="0"/>
              <w:ind w:left="48" w:hanging="48"/>
              <w:jc w:val="both"/>
              <w:rPr>
                <w:rFonts w:ascii="Sylfaen" w:hAnsi="Sylfaen"/>
                <w:b/>
                <w:noProof/>
                <w:sz w:val="20"/>
                <w:szCs w:val="20"/>
                <w:lang w:val="ka-GE"/>
              </w:rPr>
            </w:pPr>
            <w:r w:rsidRPr="009E1357">
              <w:rPr>
                <w:rFonts w:ascii="Sylfaen" w:hAnsi="Sylfaen"/>
                <w:b/>
                <w:noProof/>
                <w:sz w:val="20"/>
                <w:szCs w:val="20"/>
                <w:lang w:val="ka-GE"/>
              </w:rPr>
              <w:t xml:space="preserve">                                                    თავისუფალი კრედიტები _ 5);</w:t>
            </w:r>
          </w:p>
          <w:p w:rsidR="00376681" w:rsidRPr="009E1357" w:rsidRDefault="00376681" w:rsidP="00376681">
            <w:pPr>
              <w:spacing w:after="0"/>
              <w:ind w:left="48" w:hanging="48"/>
              <w:jc w:val="both"/>
              <w:rPr>
                <w:rFonts w:ascii="Sylfaen" w:hAnsi="Sylfaen"/>
                <w:b/>
                <w:noProof/>
                <w:sz w:val="20"/>
                <w:szCs w:val="20"/>
                <w:lang w:val="ka-GE"/>
              </w:rPr>
            </w:pPr>
            <w:r w:rsidRPr="009E1357">
              <w:rPr>
                <w:rFonts w:ascii="Sylfaen" w:hAnsi="Sylfaen"/>
                <w:b/>
                <w:noProof/>
                <w:sz w:val="20"/>
                <w:szCs w:val="20"/>
                <w:lang w:val="ka-GE"/>
              </w:rPr>
              <w:t>დამატებითი (minor) სპეციალობა _ 60 კრედიტი.</w:t>
            </w:r>
          </w:p>
          <w:p w:rsidR="00761D47" w:rsidRPr="009E1357" w:rsidRDefault="006A5017" w:rsidP="00376681">
            <w:pPr>
              <w:spacing w:after="0"/>
              <w:ind w:left="374" w:hanging="374"/>
              <w:jc w:val="both"/>
              <w:rPr>
                <w:rFonts w:ascii="Sylfaen" w:hAnsi="Sylfaen"/>
                <w:b/>
                <w:noProof/>
                <w:sz w:val="20"/>
                <w:szCs w:val="20"/>
                <w:lang w:val="ka-GE"/>
              </w:rPr>
            </w:pPr>
            <w:r w:rsidRPr="009E1357">
              <w:rPr>
                <w:rFonts w:ascii="Sylfaen" w:hAnsi="Sylfaen"/>
                <w:b/>
                <w:noProof/>
                <w:sz w:val="20"/>
                <w:szCs w:val="20"/>
                <w:lang w:val="ka-GE"/>
              </w:rPr>
              <w:t xml:space="preserve"> </w:t>
            </w:r>
          </w:p>
        </w:tc>
      </w:tr>
      <w:tr w:rsidR="00EC40F8" w:rsidRPr="009E135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E1357" w:rsidRDefault="00761D47" w:rsidP="006858BC">
            <w:pPr>
              <w:spacing w:after="0"/>
              <w:rPr>
                <w:rFonts w:ascii="Sylfaen" w:hAnsi="Sylfaen"/>
                <w:b/>
                <w:noProof/>
                <w:sz w:val="20"/>
                <w:szCs w:val="20"/>
                <w:lang w:val="ka-GE"/>
              </w:rPr>
            </w:pPr>
            <w:r w:rsidRPr="009E1357">
              <w:rPr>
                <w:rFonts w:ascii="Sylfaen" w:hAnsi="Sylfaen" w:cs="Sylfaen"/>
                <w:b/>
                <w:noProof/>
                <w:sz w:val="20"/>
                <w:szCs w:val="20"/>
                <w:lang w:val="ka-GE"/>
              </w:rPr>
              <w:t>სწავლების</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ენა</w:t>
            </w:r>
          </w:p>
        </w:tc>
        <w:tc>
          <w:tcPr>
            <w:tcW w:w="6725" w:type="dxa"/>
            <w:tcBorders>
              <w:top w:val="single" w:sz="18" w:space="0" w:color="auto"/>
              <w:bottom w:val="single" w:sz="18" w:space="0" w:color="auto"/>
              <w:right w:val="single" w:sz="18" w:space="0" w:color="auto"/>
            </w:tcBorders>
          </w:tcPr>
          <w:p w:rsidR="00761D47" w:rsidRPr="009E1357" w:rsidRDefault="0063209C" w:rsidP="0063209C">
            <w:pPr>
              <w:spacing w:after="0"/>
              <w:rPr>
                <w:rFonts w:ascii="Sylfaen" w:hAnsi="Sylfaen"/>
                <w:noProof/>
                <w:sz w:val="20"/>
                <w:szCs w:val="20"/>
                <w:lang w:val="ka-GE"/>
              </w:rPr>
            </w:pPr>
            <w:r w:rsidRPr="009E1357">
              <w:rPr>
                <w:rFonts w:ascii="Sylfaen" w:hAnsi="Sylfaen" w:cs="Sylfaen"/>
                <w:noProof/>
                <w:sz w:val="20"/>
                <w:szCs w:val="20"/>
                <w:lang w:val="ka-GE"/>
              </w:rPr>
              <w:t xml:space="preserve">ქართული </w:t>
            </w:r>
          </w:p>
        </w:tc>
      </w:tr>
      <w:tr w:rsidR="00EC40F8" w:rsidRPr="009E135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E1357" w:rsidRDefault="00761D47" w:rsidP="006858BC">
            <w:pPr>
              <w:spacing w:after="0"/>
              <w:rPr>
                <w:rFonts w:ascii="Sylfaen" w:hAnsi="Sylfaen"/>
                <w:b/>
                <w:noProof/>
                <w:sz w:val="20"/>
                <w:szCs w:val="20"/>
                <w:lang w:val="ka-GE"/>
              </w:rPr>
            </w:pPr>
            <w:r w:rsidRPr="009E1357">
              <w:rPr>
                <w:rFonts w:ascii="Sylfaen" w:hAnsi="Sylfaen" w:cs="Sylfaen"/>
                <w:b/>
                <w:noProof/>
                <w:sz w:val="20"/>
                <w:szCs w:val="20"/>
                <w:lang w:val="ka-GE"/>
              </w:rPr>
              <w:t>პროგრამის</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შემუშავებისა და განახლების</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თარიღები</w:t>
            </w:r>
          </w:p>
        </w:tc>
        <w:tc>
          <w:tcPr>
            <w:tcW w:w="6725" w:type="dxa"/>
            <w:tcBorders>
              <w:top w:val="single" w:sz="18" w:space="0" w:color="auto"/>
              <w:bottom w:val="single" w:sz="18" w:space="0" w:color="auto"/>
              <w:right w:val="single" w:sz="18" w:space="0" w:color="auto"/>
            </w:tcBorders>
          </w:tcPr>
          <w:p w:rsidR="00440AFD" w:rsidRPr="009E1357" w:rsidRDefault="00440AFD" w:rsidP="00440AFD">
            <w:pPr>
              <w:spacing w:after="0" w:line="240" w:lineRule="auto"/>
              <w:outlineLvl w:val="2"/>
              <w:rPr>
                <w:rFonts w:ascii="Sylfaen" w:eastAsia="Times New Roman" w:hAnsi="Sylfaen" w:cs="Sylfaen"/>
                <w:noProof/>
                <w:sz w:val="20"/>
                <w:szCs w:val="20"/>
                <w:lang w:val="ka-GE" w:eastAsia="ru-RU"/>
              </w:rPr>
            </w:pPr>
            <w:r w:rsidRPr="009E1357">
              <w:rPr>
                <w:rFonts w:ascii="Sylfaen" w:eastAsia="Times New Roman" w:hAnsi="Sylfaen" w:cs="Sylfaen"/>
                <w:noProof/>
                <w:sz w:val="20"/>
                <w:szCs w:val="20"/>
                <w:lang w:val="ka-GE" w:eastAsia="ru-RU"/>
              </w:rPr>
              <w:t>პროგრამა შემუშავდა 2010-2011 წელს</w:t>
            </w:r>
          </w:p>
          <w:p w:rsidR="00761D47" w:rsidRPr="009E1357" w:rsidRDefault="00440AFD" w:rsidP="00440AFD">
            <w:pPr>
              <w:spacing w:after="0"/>
              <w:rPr>
                <w:rFonts w:ascii="Sylfaen" w:hAnsi="Sylfaen"/>
                <w:noProof/>
                <w:sz w:val="20"/>
                <w:szCs w:val="20"/>
                <w:lang w:val="ka-GE"/>
              </w:rPr>
            </w:pPr>
            <w:r w:rsidRPr="009E1357">
              <w:rPr>
                <w:rFonts w:ascii="Sylfaen" w:eastAsia="Times New Roman" w:hAnsi="Sylfaen" w:cs="Sylfaen"/>
                <w:noProof/>
                <w:sz w:val="20"/>
                <w:szCs w:val="20"/>
                <w:lang w:val="ka-GE" w:eastAsia="ru-RU"/>
              </w:rPr>
              <w:t>აკრედიტაცია გაიარა 2011 წლის 16.09. გადაწყვეტილება №19</w:t>
            </w:r>
          </w:p>
        </w:tc>
      </w:tr>
      <w:tr w:rsidR="00EC40F8" w:rsidRPr="009E135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E1357" w:rsidRDefault="00761D47" w:rsidP="006858BC">
            <w:pPr>
              <w:spacing w:after="0"/>
              <w:rPr>
                <w:rFonts w:ascii="Sylfaen" w:hAnsi="Sylfaen"/>
                <w:noProof/>
                <w:sz w:val="20"/>
                <w:szCs w:val="20"/>
                <w:lang w:val="ka-GE"/>
              </w:rPr>
            </w:pPr>
            <w:r w:rsidRPr="009E1357">
              <w:rPr>
                <w:rFonts w:ascii="Sylfaen" w:hAnsi="Sylfaen" w:cs="Sylfaen"/>
                <w:b/>
                <w:noProof/>
                <w:sz w:val="20"/>
                <w:szCs w:val="20"/>
                <w:lang w:val="ka-GE"/>
              </w:rPr>
              <w:t>პროგრამაზე</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დაშვების</w:t>
            </w:r>
            <w:r w:rsidR="000D762D" w:rsidRPr="009E1357">
              <w:rPr>
                <w:rFonts w:ascii="Sylfaen" w:hAnsi="Sylfaen" w:cs="Sylfaen"/>
                <w:b/>
                <w:noProof/>
                <w:sz w:val="20"/>
                <w:szCs w:val="20"/>
                <w:lang w:val="ka-GE"/>
              </w:rPr>
              <w:t xml:space="preserve"> </w:t>
            </w:r>
            <w:r w:rsidRPr="009E1357">
              <w:rPr>
                <w:rFonts w:ascii="Sylfaen" w:hAnsi="Sylfaen" w:cs="Sylfaen"/>
                <w:b/>
                <w:noProof/>
                <w:sz w:val="20"/>
                <w:szCs w:val="20"/>
                <w:lang w:val="ka-GE"/>
              </w:rPr>
              <w:t>წინაპირობები</w:t>
            </w:r>
            <w:r w:rsidRPr="009E1357">
              <w:rPr>
                <w:rFonts w:ascii="Sylfaen" w:hAnsi="Sylfaen"/>
                <w:b/>
                <w:noProof/>
                <w:sz w:val="20"/>
                <w:szCs w:val="20"/>
                <w:lang w:val="ka-GE"/>
              </w:rPr>
              <w:t xml:space="preserve"> (</w:t>
            </w:r>
            <w:r w:rsidRPr="009E1357">
              <w:rPr>
                <w:rFonts w:ascii="Sylfaen" w:hAnsi="Sylfaen" w:cs="Sylfaen"/>
                <w:b/>
                <w:noProof/>
                <w:sz w:val="20"/>
                <w:szCs w:val="20"/>
                <w:lang w:val="ka-GE"/>
              </w:rPr>
              <w:t>მოთხოვნები</w:t>
            </w:r>
            <w:r w:rsidRPr="009E1357">
              <w:rPr>
                <w:rFonts w:ascii="Sylfaen" w:hAnsi="Sylfaen"/>
                <w:b/>
                <w:noProof/>
                <w:sz w:val="20"/>
                <w:szCs w:val="20"/>
                <w:lang w:val="ka-GE"/>
              </w:rPr>
              <w:t>)</w:t>
            </w:r>
          </w:p>
        </w:tc>
      </w:tr>
      <w:tr w:rsidR="00EC40F8" w:rsidRPr="009E1357" w:rsidTr="009D7832">
        <w:tc>
          <w:tcPr>
            <w:tcW w:w="11307" w:type="dxa"/>
            <w:gridSpan w:val="4"/>
            <w:tcBorders>
              <w:top w:val="single" w:sz="18" w:space="0" w:color="auto"/>
              <w:left w:val="single" w:sz="18" w:space="0" w:color="auto"/>
              <w:right w:val="single" w:sz="18" w:space="0" w:color="auto"/>
            </w:tcBorders>
          </w:tcPr>
          <w:p w:rsidR="00376681" w:rsidRPr="009E1357" w:rsidRDefault="00376681" w:rsidP="00376681">
            <w:pPr>
              <w:autoSpaceDE w:val="0"/>
              <w:autoSpaceDN w:val="0"/>
              <w:adjustRightInd w:val="0"/>
              <w:spacing w:after="0"/>
              <w:ind w:firstLine="360"/>
              <w:jc w:val="both"/>
              <w:rPr>
                <w:rFonts w:ascii="Sylfaen" w:hAnsi="Sylfaen" w:cs="Sylfaen"/>
                <w:noProof/>
                <w:sz w:val="20"/>
                <w:szCs w:val="20"/>
                <w:lang w:val="ka-GE"/>
              </w:rPr>
            </w:pPr>
            <w:r w:rsidRPr="009E1357">
              <w:rPr>
                <w:rFonts w:ascii="Sylfaen" w:hAnsi="Sylfaen" w:cs="Sylfaen"/>
                <w:noProof/>
                <w:sz w:val="20"/>
                <w:szCs w:val="20"/>
                <w:lang w:val="ka-GE"/>
              </w:rPr>
              <w:t>ბაკალავრიატის საგანმანათლებლო პროგრამით სწავლის უფლება აქვს მხოლოდ იმ აბიტურიენტს, რომელმაც გაიარა შესაბამისი ერთიანი ეროვნული გამოცდები საქართველოს განათლებისა და მეცნიერების სამინისტროს მიერ დადგენილი წესის შესაბამისად და ფლობს შესაბამის სერტიფიკატს.</w:t>
            </w:r>
          </w:p>
          <w:p w:rsidR="00C307BD" w:rsidRPr="009E1357" w:rsidRDefault="00376681" w:rsidP="00376681">
            <w:pPr>
              <w:spacing w:after="0"/>
              <w:ind w:firstLine="360"/>
              <w:jc w:val="both"/>
              <w:rPr>
                <w:rFonts w:ascii="Sylfaen" w:hAnsi="Sylfaen" w:cs="Sylfaen"/>
                <w:noProof/>
                <w:sz w:val="20"/>
                <w:szCs w:val="20"/>
                <w:lang w:val="ka-GE"/>
              </w:rPr>
            </w:pPr>
            <w:r w:rsidRPr="009E1357">
              <w:rPr>
                <w:rFonts w:ascii="Sylfaen" w:hAnsi="Sylfaen" w:cs="Sylfaen"/>
                <w:noProof/>
                <w:sz w:val="20"/>
                <w:szCs w:val="20"/>
                <w:lang w:val="ka-GE"/>
              </w:rPr>
              <w:t>შენიშვნა: 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EC40F8" w:rsidRPr="009E135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E1357" w:rsidRDefault="00761D47" w:rsidP="006858BC">
            <w:pPr>
              <w:spacing w:after="0"/>
              <w:rPr>
                <w:rFonts w:ascii="Sylfaen" w:hAnsi="Sylfaen"/>
                <w:noProof/>
                <w:sz w:val="20"/>
                <w:szCs w:val="20"/>
                <w:lang w:val="ka-GE"/>
              </w:rPr>
            </w:pPr>
            <w:r w:rsidRPr="009E1357">
              <w:rPr>
                <w:rFonts w:ascii="Sylfaen" w:hAnsi="Sylfaen"/>
                <w:b/>
                <w:noProof/>
                <w:sz w:val="20"/>
                <w:szCs w:val="20"/>
                <w:lang w:val="ka-GE"/>
              </w:rPr>
              <w:t>პროგრამის</w:t>
            </w:r>
            <w:r w:rsidR="000D762D" w:rsidRPr="009E1357">
              <w:rPr>
                <w:rFonts w:ascii="Sylfaen" w:hAnsi="Sylfaen"/>
                <w:b/>
                <w:noProof/>
                <w:sz w:val="20"/>
                <w:szCs w:val="20"/>
                <w:lang w:val="ka-GE"/>
              </w:rPr>
              <w:t xml:space="preserve"> </w:t>
            </w:r>
            <w:r w:rsidRPr="009E1357">
              <w:rPr>
                <w:rFonts w:ascii="Sylfaen" w:hAnsi="Sylfaen"/>
                <w:b/>
                <w:noProof/>
                <w:sz w:val="20"/>
                <w:szCs w:val="20"/>
                <w:lang w:val="ka-GE"/>
              </w:rPr>
              <w:t>მიზნები</w:t>
            </w:r>
          </w:p>
        </w:tc>
      </w:tr>
      <w:tr w:rsidR="00EC40F8" w:rsidRPr="009E1357" w:rsidTr="00761D47">
        <w:tc>
          <w:tcPr>
            <w:tcW w:w="11307" w:type="dxa"/>
            <w:gridSpan w:val="4"/>
            <w:tcBorders>
              <w:top w:val="single" w:sz="18" w:space="0" w:color="auto"/>
              <w:left w:val="single" w:sz="18" w:space="0" w:color="auto"/>
              <w:bottom w:val="single" w:sz="18" w:space="0" w:color="auto"/>
              <w:right w:val="single" w:sz="18" w:space="0" w:color="auto"/>
            </w:tcBorders>
          </w:tcPr>
          <w:p w:rsidR="00376681" w:rsidRPr="009E1357" w:rsidRDefault="00376681" w:rsidP="00376681">
            <w:pPr>
              <w:spacing w:after="0"/>
              <w:ind w:firstLine="600"/>
              <w:jc w:val="both"/>
              <w:rPr>
                <w:rFonts w:ascii="Sylfaen" w:hAnsi="Sylfaen" w:cs="Sylfaen"/>
                <w:noProof/>
                <w:sz w:val="20"/>
                <w:szCs w:val="20"/>
                <w:lang w:val="ka-GE"/>
              </w:rPr>
            </w:pPr>
            <w:r w:rsidRPr="009E1357">
              <w:rPr>
                <w:rFonts w:ascii="Sylfaen" w:hAnsi="Sylfaen" w:cs="Sylfaen"/>
                <w:noProof/>
                <w:sz w:val="20"/>
                <w:szCs w:val="20"/>
                <w:lang w:val="ka-GE"/>
              </w:rPr>
              <w:t>თანამედროვე ურბანიზაციისა და გლობალური ეკოლოგიური პრობლემების პირობებში დიდი მნიშვნელობა ენიჭება ქალაქებისა და სხვა დასახლებული ტერიტორიების გამწვანება-კეთილმოწყობას, რომელიც უზრუნველყოფს ადამიანისათვის კომფორტული და ჯანმრთელი გარემოს შექმნას. აღნიშნული სამუშაოების შესრულება შეუძლებელია მაღალი კვალიფიკაციის სპეციალისტების მონაწილეობის გარეშე, რომელთა მომზადებასაც ითვალისწინებს საბაკალავრო პროგრამა “საბაღო-საპარკო მეურნეობა”.</w:t>
            </w:r>
          </w:p>
          <w:p w:rsidR="00376681" w:rsidRPr="009E1357" w:rsidRDefault="00376681" w:rsidP="00376681">
            <w:pPr>
              <w:spacing w:after="0"/>
              <w:ind w:firstLine="600"/>
              <w:jc w:val="both"/>
              <w:rPr>
                <w:rFonts w:ascii="Sylfaen" w:hAnsi="Sylfaen" w:cs="Sylfaen"/>
                <w:noProof/>
                <w:sz w:val="20"/>
                <w:szCs w:val="20"/>
                <w:lang w:val="ka-GE"/>
              </w:rPr>
            </w:pPr>
            <w:r w:rsidRPr="009E1357">
              <w:rPr>
                <w:rFonts w:ascii="Sylfaen" w:hAnsi="Sylfaen" w:cs="Sylfaen"/>
                <w:noProof/>
                <w:sz w:val="20"/>
                <w:szCs w:val="20"/>
                <w:lang w:val="ka-GE"/>
              </w:rPr>
              <w:t xml:space="preserve">პროგრამა უზრუნველყოფს ისეთი სპეციალისტების მომზადებას, რომლებსაც შეეძლებათ:  ბაღ–პარკების, სკვერების, სხვადასხვა დანიშნულების ობიექტების, საკარმიდამო ნაკვეთების ტერიტორიების რეკონსტრუქცია და ახლის გაშენება; არსებული და ახლად გაშენებული გამწვანების ობიექტების მოვლა; ტყის რესურსების ინვენტარიზაცია, შეფასება და რაციონალური გამოყენება; დარგის მოთხოვნების შესაბამისი ასორტიმენტის მქონე ტყის და დეკორაციულ მცენარეთა სანერგეების მოწყობა და ექსპლუატაცია. </w:t>
            </w:r>
          </w:p>
          <w:p w:rsidR="00C307BD" w:rsidRPr="009E1357" w:rsidRDefault="00376681" w:rsidP="00376681">
            <w:pPr>
              <w:tabs>
                <w:tab w:val="left" w:pos="50"/>
                <w:tab w:val="center" w:pos="4889"/>
              </w:tabs>
              <w:spacing w:after="0"/>
              <w:ind w:firstLine="360"/>
              <w:jc w:val="both"/>
              <w:rPr>
                <w:rFonts w:ascii="Sylfaen" w:hAnsi="Sylfaen" w:cs="Sylfaen"/>
                <w:noProof/>
                <w:sz w:val="20"/>
                <w:szCs w:val="20"/>
                <w:lang w:val="ka-GE"/>
              </w:rPr>
            </w:pPr>
            <w:r w:rsidRPr="009E1357">
              <w:rPr>
                <w:rFonts w:ascii="Sylfaen" w:hAnsi="Sylfaen" w:cs="Sylfaen"/>
                <w:noProof/>
                <w:sz w:val="20"/>
                <w:szCs w:val="20"/>
                <w:lang w:val="ka-GE"/>
              </w:rPr>
              <w:t>პროგრამა იძლევა საბაღო-საპარკო მიმართულებით მოღვაწეობისა და კონკურენტუნარიან სპეციალისტად ჩამოყალიბებისათვის საჭირო თეორიული ცოდნისა და პრაქტიკული გამოცდილების მიღების შესაძლებლობას. პროგრამაში დიდი ყურადღება ექცევა თეორიული და პრაქტიკული ცოდნის სინთეზს.</w:t>
            </w:r>
          </w:p>
        </w:tc>
      </w:tr>
      <w:tr w:rsidR="00EC40F8" w:rsidRPr="009E135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E1357" w:rsidRDefault="00761D47" w:rsidP="006858BC">
            <w:pPr>
              <w:spacing w:after="0"/>
              <w:rPr>
                <w:rFonts w:ascii="Sylfaen" w:hAnsi="Sylfaen"/>
                <w:b/>
                <w:bCs/>
                <w:noProof/>
                <w:sz w:val="20"/>
                <w:szCs w:val="20"/>
                <w:lang w:val="ka-GE"/>
              </w:rPr>
            </w:pPr>
            <w:r w:rsidRPr="009E1357">
              <w:rPr>
                <w:rFonts w:ascii="Sylfaen" w:hAnsi="Sylfaen" w:cs="Sylfaen"/>
                <w:b/>
                <w:bCs/>
                <w:noProof/>
                <w:sz w:val="20"/>
                <w:szCs w:val="20"/>
                <w:lang w:val="ka-GE"/>
              </w:rPr>
              <w:lastRenderedPageBreak/>
              <w:t>სწავლის</w:t>
            </w:r>
            <w:r w:rsidR="000D762D" w:rsidRPr="009E1357">
              <w:rPr>
                <w:rFonts w:ascii="Sylfaen" w:hAnsi="Sylfaen" w:cs="Sylfaen"/>
                <w:b/>
                <w:bCs/>
                <w:noProof/>
                <w:sz w:val="20"/>
                <w:szCs w:val="20"/>
                <w:lang w:val="ka-GE"/>
              </w:rPr>
              <w:t xml:space="preserve"> </w:t>
            </w:r>
            <w:r w:rsidRPr="009E1357">
              <w:rPr>
                <w:rFonts w:ascii="Sylfaen" w:hAnsi="Sylfaen" w:cs="Sylfaen"/>
                <w:b/>
                <w:bCs/>
                <w:noProof/>
                <w:sz w:val="20"/>
                <w:szCs w:val="20"/>
                <w:lang w:val="ka-GE"/>
              </w:rPr>
              <w:t>შედეგები</w:t>
            </w:r>
            <w:r w:rsidRPr="009E1357">
              <w:rPr>
                <w:rFonts w:ascii="Sylfaen" w:hAnsi="Sylfaen"/>
                <w:b/>
                <w:bCs/>
                <w:noProof/>
                <w:sz w:val="20"/>
                <w:szCs w:val="20"/>
                <w:lang w:val="ka-GE"/>
              </w:rPr>
              <w:t xml:space="preserve">  ( </w:t>
            </w:r>
            <w:r w:rsidRPr="009E1357">
              <w:rPr>
                <w:rFonts w:ascii="Sylfaen" w:hAnsi="Sylfaen" w:cs="Sylfaen"/>
                <w:b/>
                <w:bCs/>
                <w:noProof/>
                <w:sz w:val="20"/>
                <w:szCs w:val="20"/>
                <w:lang w:val="ka-GE"/>
              </w:rPr>
              <w:t>ზოგადი</w:t>
            </w:r>
            <w:r w:rsidR="000D762D" w:rsidRPr="009E1357">
              <w:rPr>
                <w:rFonts w:ascii="Sylfaen" w:hAnsi="Sylfaen" w:cs="Sylfaen"/>
                <w:b/>
                <w:bCs/>
                <w:noProof/>
                <w:sz w:val="20"/>
                <w:szCs w:val="20"/>
                <w:lang w:val="ka-GE"/>
              </w:rPr>
              <w:t xml:space="preserve"> </w:t>
            </w:r>
            <w:r w:rsidRPr="009E1357">
              <w:rPr>
                <w:rFonts w:ascii="Sylfaen" w:hAnsi="Sylfaen" w:cs="Sylfaen"/>
                <w:b/>
                <w:bCs/>
                <w:noProof/>
                <w:sz w:val="20"/>
                <w:szCs w:val="20"/>
                <w:lang w:val="ka-GE"/>
              </w:rPr>
              <w:t>და</w:t>
            </w:r>
            <w:r w:rsidR="000D762D" w:rsidRPr="009E1357">
              <w:rPr>
                <w:rFonts w:ascii="Sylfaen" w:hAnsi="Sylfaen" w:cs="Sylfaen"/>
                <w:b/>
                <w:bCs/>
                <w:noProof/>
                <w:sz w:val="20"/>
                <w:szCs w:val="20"/>
                <w:lang w:val="ka-GE"/>
              </w:rPr>
              <w:t xml:space="preserve"> </w:t>
            </w:r>
            <w:r w:rsidRPr="009E1357">
              <w:rPr>
                <w:rFonts w:ascii="Sylfaen" w:hAnsi="Sylfaen" w:cs="Sylfaen"/>
                <w:b/>
                <w:bCs/>
                <w:noProof/>
                <w:sz w:val="20"/>
                <w:szCs w:val="20"/>
                <w:lang w:val="ka-GE"/>
              </w:rPr>
              <w:t>დარგობრივი</w:t>
            </w:r>
            <w:r w:rsidR="000D762D" w:rsidRPr="009E1357">
              <w:rPr>
                <w:rFonts w:ascii="Sylfaen" w:hAnsi="Sylfaen" w:cs="Sylfaen"/>
                <w:b/>
                <w:bCs/>
                <w:noProof/>
                <w:sz w:val="20"/>
                <w:szCs w:val="20"/>
                <w:lang w:val="ka-GE"/>
              </w:rPr>
              <w:t xml:space="preserve"> </w:t>
            </w:r>
            <w:r w:rsidRPr="009E1357">
              <w:rPr>
                <w:rFonts w:ascii="Sylfaen" w:hAnsi="Sylfaen" w:cs="Sylfaen"/>
                <w:b/>
                <w:bCs/>
                <w:noProof/>
                <w:sz w:val="20"/>
                <w:szCs w:val="20"/>
                <w:lang w:val="ka-GE"/>
              </w:rPr>
              <w:t>კომპეტენციები</w:t>
            </w:r>
            <w:r w:rsidRPr="009E1357">
              <w:rPr>
                <w:rFonts w:ascii="Sylfaen" w:hAnsi="Sylfaen"/>
                <w:b/>
                <w:bCs/>
                <w:noProof/>
                <w:sz w:val="20"/>
                <w:szCs w:val="20"/>
                <w:lang w:val="ka-GE"/>
              </w:rPr>
              <w:t>)</w:t>
            </w:r>
          </w:p>
          <w:p w:rsidR="0063209C" w:rsidRPr="009E1357" w:rsidRDefault="0063209C" w:rsidP="00295C39">
            <w:pPr>
              <w:spacing w:after="0"/>
              <w:rPr>
                <w:rFonts w:ascii="Sylfaen" w:hAnsi="Sylfaen"/>
                <w:noProof/>
                <w:sz w:val="20"/>
                <w:szCs w:val="20"/>
                <w:lang w:val="ka-GE"/>
              </w:rPr>
            </w:pPr>
          </w:p>
        </w:tc>
      </w:tr>
      <w:tr w:rsidR="00EC40F8" w:rsidRPr="009E135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E1357" w:rsidRDefault="00C307BD" w:rsidP="006A5017">
            <w:pPr>
              <w:spacing w:after="0"/>
              <w:rPr>
                <w:rFonts w:ascii="Sylfaen" w:hAnsi="Sylfaen" w:cs="Sylfaen"/>
                <w:b/>
                <w:bCs/>
                <w:noProof/>
                <w:sz w:val="20"/>
                <w:szCs w:val="20"/>
                <w:lang w:val="ka-GE"/>
              </w:rPr>
            </w:pPr>
            <w:r w:rsidRPr="009E1357">
              <w:rPr>
                <w:rFonts w:ascii="Sylfaen" w:hAnsi="Sylfaen" w:cs="Sylfaen"/>
                <w:b/>
                <w:bCs/>
                <w:noProof/>
                <w:sz w:val="20"/>
                <w:szCs w:val="20"/>
                <w:lang w:val="ka-GE"/>
              </w:rPr>
              <w:t>ცოდნა და გაცნობიერება</w:t>
            </w:r>
          </w:p>
          <w:p w:rsidR="00C307BD" w:rsidRPr="009E1357" w:rsidRDefault="00C307BD" w:rsidP="006A5017">
            <w:pPr>
              <w:spacing w:after="0"/>
              <w:rPr>
                <w:rFonts w:ascii="Sylfaen" w:hAnsi="Sylfaen" w:cs="Sylfaen"/>
                <w:b/>
                <w:bCs/>
                <w:noProof/>
                <w:sz w:val="20"/>
                <w:szCs w:val="20"/>
                <w:lang w:val="ka-GE"/>
              </w:rPr>
            </w:pPr>
          </w:p>
        </w:tc>
        <w:tc>
          <w:tcPr>
            <w:tcW w:w="8050" w:type="dxa"/>
            <w:gridSpan w:val="3"/>
            <w:tcBorders>
              <w:top w:val="single" w:sz="18" w:space="0" w:color="auto"/>
              <w:bottom w:val="single" w:sz="18" w:space="0" w:color="auto"/>
              <w:right w:val="single" w:sz="18" w:space="0" w:color="auto"/>
            </w:tcBorders>
          </w:tcPr>
          <w:p w:rsidR="005E43CC" w:rsidRPr="009E1357" w:rsidRDefault="005E43CC" w:rsidP="005E43CC">
            <w:pPr>
              <w:numPr>
                <w:ilvl w:val="0"/>
                <w:numId w:val="7"/>
              </w:numPr>
              <w:tabs>
                <w:tab w:val="clear" w:pos="722"/>
                <w:tab w:val="num" w:pos="563"/>
              </w:tabs>
              <w:spacing w:after="0" w:line="240" w:lineRule="auto"/>
              <w:ind w:left="2" w:firstLine="360"/>
              <w:jc w:val="both"/>
              <w:rPr>
                <w:rFonts w:ascii="Sylfaen" w:hAnsi="Sylfaen" w:cs="Sylfaen"/>
                <w:noProof/>
                <w:sz w:val="20"/>
                <w:szCs w:val="20"/>
                <w:lang w:val="ka-GE"/>
              </w:rPr>
            </w:pPr>
            <w:r w:rsidRPr="009E1357">
              <w:rPr>
                <w:rFonts w:ascii="Sylfaen" w:hAnsi="Sylfaen" w:cs="Sylfaen"/>
                <w:noProof/>
                <w:sz w:val="20"/>
                <w:szCs w:val="20"/>
                <w:lang w:val="ka-GE"/>
              </w:rPr>
              <w:t>იციან საქართველოს ტყეებში და ბაღ-პარკებში ფართოდ გავრცელებული ენდემური, ეგზოტური დეკორაციული მერქნიანი და ბალახოვანი მცენარეების ძირითადი სახეობები და საბაღო ფორმები, მათი ბიო–მორფოლოგიური თავისებურებები, მხატვრული ღირებულება, აგროტექნიკა, გამოყენების ფორმები; აცნობიერებენ ტყის საფარის შენარჩუნების, ტერიტორიების გამწვანებისა და კეთილმოწყობის მნიშვნელობას ადამიანისათვის კომფორტული და ჯანმრთელი გარემოს შექმნაში;</w:t>
            </w:r>
          </w:p>
          <w:p w:rsidR="005E43CC" w:rsidRPr="009E1357" w:rsidRDefault="005E43CC" w:rsidP="005E43CC">
            <w:pPr>
              <w:numPr>
                <w:ilvl w:val="0"/>
                <w:numId w:val="7"/>
              </w:numPr>
              <w:tabs>
                <w:tab w:val="clear" w:pos="722"/>
                <w:tab w:val="num" w:pos="563"/>
              </w:tabs>
              <w:spacing w:after="0" w:line="240" w:lineRule="auto"/>
              <w:ind w:left="2" w:firstLine="360"/>
              <w:jc w:val="both"/>
              <w:rPr>
                <w:rFonts w:ascii="Sylfaen" w:hAnsi="Sylfaen" w:cs="Sylfaen"/>
                <w:noProof/>
                <w:sz w:val="20"/>
                <w:szCs w:val="20"/>
                <w:lang w:val="ka-GE"/>
              </w:rPr>
            </w:pPr>
            <w:r w:rsidRPr="009E1357">
              <w:rPr>
                <w:rFonts w:ascii="Sylfaen" w:hAnsi="Sylfaen" w:cs="Sylfaen"/>
                <w:noProof/>
                <w:sz w:val="20"/>
                <w:szCs w:val="20"/>
                <w:lang w:val="ka-GE"/>
              </w:rPr>
              <w:t>იციან სუბტროპიკული და ბოსტნეული კულტურების, ვაზის ძირითადი სახეობები და ჯიშები, მათი ბიო–მორფოლოგიური თავისებურებები, აგროტექნიკა და დეკორაციულ მებაღეობაში გამოყენების ფორმები;</w:t>
            </w:r>
          </w:p>
          <w:p w:rsidR="005E43CC" w:rsidRPr="009E1357" w:rsidRDefault="005E43CC" w:rsidP="005E43CC">
            <w:pPr>
              <w:numPr>
                <w:ilvl w:val="0"/>
                <w:numId w:val="7"/>
              </w:numPr>
              <w:tabs>
                <w:tab w:val="clear" w:pos="722"/>
                <w:tab w:val="num" w:pos="563"/>
              </w:tabs>
              <w:spacing w:after="0" w:line="240" w:lineRule="auto"/>
              <w:ind w:left="2" w:firstLine="360"/>
              <w:jc w:val="both"/>
              <w:rPr>
                <w:rFonts w:ascii="Sylfaen" w:hAnsi="Sylfaen" w:cs="Sylfaen"/>
                <w:noProof/>
                <w:sz w:val="20"/>
                <w:szCs w:val="20"/>
                <w:lang w:val="ka-GE"/>
              </w:rPr>
            </w:pPr>
            <w:r w:rsidRPr="009E1357">
              <w:rPr>
                <w:rFonts w:ascii="Sylfaen" w:hAnsi="Sylfaen" w:cs="Sylfaen"/>
                <w:noProof/>
                <w:sz w:val="20"/>
                <w:szCs w:val="20"/>
                <w:lang w:val="ka-GE"/>
              </w:rPr>
              <w:t>იციან ლანდშაფტური არქიტექტურისა და ხელოვნების ისტორიული მემკვიდრეობის ძირითადი ეტაპები, თავისებურებები, თანამედროვე ტენდენციები; ლანდშაფტების დაგეგმარებისა და პროექტირების  ზოგადი წესები და მეთოდები; გამწვანების ობიექტების გაშენებისა და ექსპლუატაციის წესები;</w:t>
            </w:r>
          </w:p>
          <w:p w:rsidR="005E43CC" w:rsidRPr="009E1357" w:rsidRDefault="005E43CC" w:rsidP="005E43CC">
            <w:pPr>
              <w:numPr>
                <w:ilvl w:val="0"/>
                <w:numId w:val="7"/>
              </w:numPr>
              <w:tabs>
                <w:tab w:val="clear" w:pos="722"/>
                <w:tab w:val="num" w:pos="563"/>
              </w:tabs>
              <w:spacing w:after="0" w:line="240" w:lineRule="auto"/>
              <w:ind w:left="2" w:firstLine="360"/>
              <w:jc w:val="both"/>
              <w:rPr>
                <w:rFonts w:ascii="Sylfaen" w:hAnsi="Sylfaen" w:cs="Sylfaen"/>
                <w:noProof/>
                <w:sz w:val="20"/>
                <w:szCs w:val="20"/>
                <w:lang w:val="ka-GE"/>
              </w:rPr>
            </w:pPr>
            <w:r w:rsidRPr="009E1357">
              <w:rPr>
                <w:rFonts w:ascii="Sylfaen" w:hAnsi="Sylfaen" w:cs="Sylfaen"/>
                <w:noProof/>
                <w:sz w:val="20"/>
                <w:szCs w:val="20"/>
                <w:lang w:val="ka-GE"/>
              </w:rPr>
              <w:t>იციან მცენარეების თესლით და ვეგეტატიურად გამრავლების წესები; სანერგეში მათი მოვლა-მოყვანის, ფორმირების ტექნოლოგიები;  გამწვანების ობიექტებზე მცენარეების მიმდინარე მოვლის მეთოდები;</w:t>
            </w:r>
          </w:p>
          <w:p w:rsidR="005E43CC" w:rsidRPr="009E1357" w:rsidRDefault="005E43CC" w:rsidP="005E43CC">
            <w:pPr>
              <w:numPr>
                <w:ilvl w:val="0"/>
                <w:numId w:val="7"/>
              </w:numPr>
              <w:tabs>
                <w:tab w:val="clear" w:pos="722"/>
                <w:tab w:val="num" w:pos="563"/>
              </w:tabs>
              <w:spacing w:after="0" w:line="240" w:lineRule="auto"/>
              <w:ind w:left="2" w:firstLine="360"/>
              <w:jc w:val="both"/>
              <w:rPr>
                <w:rFonts w:ascii="Sylfaen" w:hAnsi="Sylfaen" w:cs="Sylfaen"/>
                <w:noProof/>
                <w:sz w:val="20"/>
                <w:szCs w:val="20"/>
                <w:lang w:val="ka-GE"/>
              </w:rPr>
            </w:pPr>
            <w:r w:rsidRPr="009E1357">
              <w:rPr>
                <w:rFonts w:ascii="Sylfaen" w:hAnsi="Sylfaen" w:cs="Sylfaen"/>
                <w:noProof/>
                <w:sz w:val="20"/>
                <w:szCs w:val="20"/>
                <w:lang w:val="ka-GE"/>
              </w:rPr>
              <w:t>მიღებული აქვთ ცოდნა გამწვანების პროფილის მქონე მცირე საწარმოების ეკონომიკის, მენეჯმენტის და მარკეტინგის საკითხებზე;</w:t>
            </w:r>
          </w:p>
          <w:p w:rsidR="00EF4482" w:rsidRPr="009E1357" w:rsidRDefault="00EF4482" w:rsidP="006A5017">
            <w:pPr>
              <w:spacing w:after="0"/>
              <w:jc w:val="both"/>
              <w:rPr>
                <w:rFonts w:ascii="Sylfaen" w:hAnsi="Sylfaen" w:cs="Sylfaen"/>
                <w:b/>
                <w:bCs/>
                <w:noProof/>
                <w:sz w:val="20"/>
                <w:szCs w:val="20"/>
                <w:lang w:val="ka-GE"/>
              </w:rPr>
            </w:pPr>
          </w:p>
        </w:tc>
      </w:tr>
      <w:tr w:rsidR="00EC40F8" w:rsidRPr="009E135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E1357" w:rsidRDefault="00C307BD" w:rsidP="006A5017">
            <w:pPr>
              <w:spacing w:after="0"/>
              <w:rPr>
                <w:rFonts w:ascii="Sylfaen" w:hAnsi="Sylfaen" w:cs="Sylfaen"/>
                <w:b/>
                <w:bCs/>
                <w:noProof/>
                <w:sz w:val="20"/>
                <w:szCs w:val="20"/>
                <w:lang w:val="ka-GE"/>
              </w:rPr>
            </w:pPr>
            <w:r w:rsidRPr="009E1357">
              <w:rPr>
                <w:rFonts w:ascii="Sylfaen" w:hAnsi="Sylfaen" w:cs="Sylfaen"/>
                <w:b/>
                <w:bCs/>
                <w:noProof/>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5E43CC" w:rsidRPr="009E1357" w:rsidRDefault="005E43CC" w:rsidP="005E43CC">
            <w:pPr>
              <w:numPr>
                <w:ilvl w:val="1"/>
                <w:numId w:val="7"/>
              </w:numPr>
              <w:tabs>
                <w:tab w:val="clear" w:pos="1442"/>
                <w:tab w:val="num" w:pos="0"/>
              </w:tabs>
              <w:spacing w:after="0" w:line="240" w:lineRule="auto"/>
              <w:ind w:left="0" w:firstLine="343"/>
              <w:jc w:val="both"/>
              <w:rPr>
                <w:rFonts w:ascii="Sylfaen" w:hAnsi="Sylfaen" w:cs="Sylfaen"/>
                <w:b/>
                <w:noProof/>
                <w:sz w:val="20"/>
                <w:szCs w:val="20"/>
                <w:lang w:val="ka-GE"/>
              </w:rPr>
            </w:pPr>
            <w:r w:rsidRPr="009E1357">
              <w:rPr>
                <w:rFonts w:ascii="Sylfaen" w:hAnsi="Sylfaen" w:cs="Sylfaen"/>
                <w:noProof/>
                <w:sz w:val="20"/>
                <w:szCs w:val="20"/>
                <w:lang w:val="ka-GE"/>
              </w:rPr>
              <w:t>კომპიუტერზე მუშაობა, კომუნიკაცია მშობლიურ და უცხოურ ენაზე, მარტივი მათემატიკური გაანგარიშება და ქიმიური ანალიზების ჩატარება;</w:t>
            </w:r>
          </w:p>
          <w:p w:rsidR="005E43CC" w:rsidRPr="009E1357" w:rsidRDefault="005E43CC" w:rsidP="005E43CC">
            <w:pPr>
              <w:numPr>
                <w:ilvl w:val="0"/>
                <w:numId w:val="8"/>
              </w:numPr>
              <w:tabs>
                <w:tab w:val="num" w:pos="563"/>
              </w:tabs>
              <w:spacing w:after="0" w:line="240" w:lineRule="auto"/>
              <w:ind w:left="0" w:firstLine="360"/>
              <w:jc w:val="both"/>
              <w:rPr>
                <w:rFonts w:ascii="Sylfaen" w:hAnsi="Sylfaen" w:cs="Sylfaen"/>
                <w:noProof/>
                <w:sz w:val="20"/>
                <w:szCs w:val="20"/>
                <w:lang w:val="ka-GE"/>
              </w:rPr>
            </w:pPr>
            <w:r w:rsidRPr="009E1357">
              <w:rPr>
                <w:rFonts w:ascii="Sylfaen" w:hAnsi="Sylfaen" w:cs="Sylfaen"/>
                <w:noProof/>
                <w:sz w:val="20"/>
                <w:szCs w:val="20"/>
                <w:lang w:val="ka-GE"/>
              </w:rPr>
              <w:t>შეუძლიათ  საქართველოში ფართოდ გავრცელებული ტყის და დეკორაციული მცენარეების ძირითადი ასორტიმენტის, წამყვანი ხეხილოვანი კულტურების ცნობა, მათი მდგომარეობის შეფასება, ტერიტორიებზე მცენარეული საფარის ინვენტარიზაციის ჩატარება;</w:t>
            </w:r>
          </w:p>
          <w:p w:rsidR="005E43CC" w:rsidRPr="009E1357" w:rsidRDefault="005E43CC" w:rsidP="005E43CC">
            <w:pPr>
              <w:numPr>
                <w:ilvl w:val="0"/>
                <w:numId w:val="8"/>
              </w:numPr>
              <w:tabs>
                <w:tab w:val="num" w:pos="563"/>
              </w:tabs>
              <w:spacing w:after="0" w:line="240" w:lineRule="auto"/>
              <w:ind w:left="0" w:firstLine="360"/>
              <w:jc w:val="both"/>
              <w:rPr>
                <w:rFonts w:ascii="Sylfaen" w:hAnsi="Sylfaen" w:cs="Sylfaen"/>
                <w:noProof/>
                <w:sz w:val="20"/>
                <w:szCs w:val="20"/>
                <w:lang w:val="ka-GE"/>
              </w:rPr>
            </w:pPr>
            <w:r w:rsidRPr="009E1357">
              <w:rPr>
                <w:rFonts w:ascii="Sylfaen" w:hAnsi="Sylfaen" w:cs="Sylfaen"/>
                <w:noProof/>
                <w:sz w:val="20"/>
                <w:szCs w:val="20"/>
                <w:lang w:val="ka-GE"/>
              </w:rPr>
              <w:t>იციან მცენარეების სასიცოცხლო პროცესების რეგულირების ძირითადი ხერხები და მეთოდები, შეუძლიათ მათთვის ოპტიმალური პირობების შექმნა _ მიწის დამუშავება, მცენარეების გამოკვებვა და მორწყვა, დაავადებებისაგან დაცვა;</w:t>
            </w:r>
            <w:r w:rsidRPr="009E1357">
              <w:rPr>
                <w:rFonts w:ascii="Sylfaen" w:hAnsi="Sylfaen" w:cs="Sylfaen"/>
                <w:b/>
                <w:noProof/>
                <w:sz w:val="20"/>
                <w:szCs w:val="20"/>
                <w:lang w:val="ka-GE"/>
              </w:rPr>
              <w:t xml:space="preserve"> </w:t>
            </w:r>
            <w:r w:rsidRPr="009E1357">
              <w:rPr>
                <w:rFonts w:ascii="Sylfaen" w:hAnsi="Sylfaen" w:cs="Sylfaen"/>
                <w:noProof/>
                <w:sz w:val="20"/>
                <w:szCs w:val="20"/>
                <w:lang w:val="ka-GE"/>
              </w:rPr>
              <w:t xml:space="preserve">შეუძლიათ მცენარეების სარგავი მასალის მიღება (გამრავლება, მოვლა, ფორმირება), სხვადასხვა სახისა და ასაკის სარგავი მასალის სანერგეში სწორად ამოღება და ტრანსპორტირება; </w:t>
            </w:r>
          </w:p>
          <w:p w:rsidR="005E43CC" w:rsidRPr="009E1357" w:rsidRDefault="005E43CC" w:rsidP="005E43CC">
            <w:pPr>
              <w:numPr>
                <w:ilvl w:val="0"/>
                <w:numId w:val="8"/>
              </w:numPr>
              <w:tabs>
                <w:tab w:val="num" w:pos="563"/>
              </w:tabs>
              <w:spacing w:after="0" w:line="240" w:lineRule="auto"/>
              <w:ind w:left="0" w:firstLine="360"/>
              <w:jc w:val="both"/>
              <w:rPr>
                <w:rFonts w:ascii="Sylfaen" w:hAnsi="Sylfaen" w:cs="Sylfaen"/>
                <w:noProof/>
                <w:sz w:val="20"/>
                <w:szCs w:val="20"/>
                <w:lang w:val="ka-GE"/>
              </w:rPr>
            </w:pPr>
            <w:r w:rsidRPr="009E1357">
              <w:rPr>
                <w:rFonts w:ascii="Sylfaen" w:hAnsi="Sylfaen" w:cs="Sylfaen"/>
                <w:noProof/>
                <w:sz w:val="20"/>
                <w:szCs w:val="20"/>
                <w:lang w:val="ka-GE"/>
              </w:rPr>
              <w:t>მიღებული თეორიული და პრაქტიკული ცოდნის საფუძველზე შეუძლიათ სხვადასხვა სახისა და დანიშნულების ობიექტების ტერიტორიების არსებული მდგომარეობის და რეკონსტრუქციის პროექტების შექმნა, თავისი ჩანაფიქრის რეალიზება გრაფიკულად და შესაბამისი კომპიუტერული პროგრამის მეშვეობით, მნიშვნელოვანი კუთხეების ესკიზური ნახატების შესრულება, გამწვანების პროექტების სახარჯთაღრიცხვო ღირებულების გაანგარიშება;</w:t>
            </w:r>
          </w:p>
          <w:p w:rsidR="005E43CC" w:rsidRPr="009E1357" w:rsidRDefault="005E43CC" w:rsidP="005E43CC">
            <w:pPr>
              <w:numPr>
                <w:ilvl w:val="0"/>
                <w:numId w:val="8"/>
              </w:numPr>
              <w:tabs>
                <w:tab w:val="num" w:pos="0"/>
              </w:tabs>
              <w:spacing w:after="0" w:line="240" w:lineRule="auto"/>
              <w:ind w:left="0" w:firstLine="360"/>
              <w:jc w:val="both"/>
              <w:rPr>
                <w:rFonts w:ascii="Sylfaen" w:hAnsi="Sylfaen"/>
                <w:noProof/>
                <w:sz w:val="20"/>
                <w:szCs w:val="20"/>
                <w:lang w:val="ka-GE"/>
              </w:rPr>
            </w:pPr>
            <w:r w:rsidRPr="009E1357">
              <w:rPr>
                <w:rFonts w:ascii="Sylfaen" w:hAnsi="Sylfaen" w:cs="Sylfaen"/>
                <w:noProof/>
                <w:sz w:val="20"/>
                <w:szCs w:val="20"/>
                <w:lang w:val="ka-GE"/>
              </w:rPr>
              <w:t xml:space="preserve"> პროექტის მუშა ნახაზების (დაკვალვითი და დარგვითი) მეშვეობით შეუძლიათ დენდროპროექტის ნატურაში განხორციელება – ტერიტორიების წინასწარი მომზადება, დაგეგმარება, მერქნიანი მცენარეების დასარგავი ადგილების დადგენა და მათი დარგვა; </w:t>
            </w:r>
            <w:r w:rsidRPr="009E1357">
              <w:rPr>
                <w:rFonts w:ascii="Sylfaen" w:hAnsi="Sylfaen"/>
                <w:noProof/>
                <w:sz w:val="20"/>
                <w:szCs w:val="20"/>
                <w:lang w:val="ka-GE"/>
              </w:rPr>
              <w:t>სხვადასხვა სახის და სირთულის ყვავილნარების შექმნა; გამწვანების ობიექტების ექსპლუატაცია.</w:t>
            </w:r>
          </w:p>
          <w:p w:rsidR="00C307BD" w:rsidRPr="009E1357" w:rsidRDefault="00C307BD" w:rsidP="005E43CC">
            <w:pPr>
              <w:pStyle w:val="ListParagraph"/>
              <w:spacing w:after="0"/>
              <w:ind w:left="429"/>
              <w:jc w:val="both"/>
              <w:rPr>
                <w:rFonts w:ascii="Sylfaen" w:hAnsi="Sylfaen" w:cs="Sylfaen"/>
                <w:noProof/>
                <w:sz w:val="20"/>
                <w:szCs w:val="20"/>
                <w:lang w:val="ka-GE"/>
              </w:rPr>
            </w:pPr>
          </w:p>
        </w:tc>
      </w:tr>
      <w:tr w:rsidR="00EC40F8" w:rsidRPr="009E135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E1357" w:rsidRDefault="00C307BD" w:rsidP="006A5017">
            <w:pPr>
              <w:spacing w:after="0"/>
              <w:rPr>
                <w:rFonts w:ascii="Sylfaen" w:hAnsi="Sylfaen" w:cs="Sylfaen"/>
                <w:b/>
                <w:bCs/>
                <w:noProof/>
                <w:sz w:val="20"/>
                <w:szCs w:val="20"/>
                <w:lang w:val="ka-GE"/>
              </w:rPr>
            </w:pPr>
            <w:r w:rsidRPr="009E1357">
              <w:rPr>
                <w:rFonts w:ascii="Sylfaen" w:hAnsi="Sylfaen" w:cs="Sylfaen"/>
                <w:b/>
                <w:bCs/>
                <w:noProof/>
                <w:sz w:val="20"/>
                <w:szCs w:val="20"/>
                <w:lang w:val="ka-GE"/>
              </w:rPr>
              <w:t>დასკვნის უნარი</w:t>
            </w:r>
          </w:p>
          <w:p w:rsidR="00C307BD" w:rsidRPr="009E1357" w:rsidRDefault="00C307BD" w:rsidP="006A5017">
            <w:pPr>
              <w:spacing w:after="0"/>
              <w:rPr>
                <w:rFonts w:ascii="Sylfaen" w:hAnsi="Sylfaen" w:cs="Sylfaen"/>
                <w:b/>
                <w:bCs/>
                <w:noProof/>
                <w:sz w:val="20"/>
                <w:szCs w:val="20"/>
                <w:lang w:val="ka-GE"/>
              </w:rPr>
            </w:pPr>
          </w:p>
        </w:tc>
        <w:tc>
          <w:tcPr>
            <w:tcW w:w="8050" w:type="dxa"/>
            <w:gridSpan w:val="3"/>
            <w:tcBorders>
              <w:top w:val="single" w:sz="18" w:space="0" w:color="auto"/>
              <w:bottom w:val="single" w:sz="18" w:space="0" w:color="auto"/>
              <w:right w:val="single" w:sz="18" w:space="0" w:color="auto"/>
            </w:tcBorders>
          </w:tcPr>
          <w:p w:rsidR="005E43CC" w:rsidRPr="009E1357" w:rsidRDefault="005E43CC" w:rsidP="005E43CC">
            <w:pPr>
              <w:numPr>
                <w:ilvl w:val="0"/>
                <w:numId w:val="10"/>
              </w:numPr>
              <w:tabs>
                <w:tab w:val="clear" w:pos="720"/>
                <w:tab w:val="num" w:pos="480"/>
              </w:tabs>
              <w:spacing w:after="0" w:line="240" w:lineRule="auto"/>
              <w:ind w:left="0" w:firstLine="600"/>
              <w:jc w:val="both"/>
              <w:rPr>
                <w:rFonts w:ascii="Sylfaen" w:hAnsi="Sylfaen" w:cs="Sylfaen"/>
                <w:noProof/>
                <w:sz w:val="20"/>
                <w:szCs w:val="20"/>
                <w:lang w:val="ka-GE"/>
              </w:rPr>
            </w:pPr>
            <w:r w:rsidRPr="009E1357">
              <w:rPr>
                <w:rFonts w:ascii="Sylfaen" w:hAnsi="Sylfaen"/>
                <w:noProof/>
                <w:sz w:val="20"/>
                <w:szCs w:val="20"/>
                <w:lang w:val="ka-GE"/>
              </w:rPr>
              <w:t xml:space="preserve">გააზრებული აქვთ </w:t>
            </w:r>
            <w:r w:rsidRPr="009E1357">
              <w:rPr>
                <w:rFonts w:ascii="Sylfaen" w:hAnsi="Sylfaen" w:cs="Sylfaen"/>
                <w:noProof/>
                <w:sz w:val="20"/>
                <w:szCs w:val="20"/>
                <w:lang w:val="ka-GE"/>
              </w:rPr>
              <w:t>ბუნებრივი რესურსების რაციონალური გამოყენების მნიშვნელობა გარემოს ეკოლოგიური მდგომარეობის და ბიომრავალფეროვნების შემარჩუნებაში, სახალხო მეურნეობის დარგების განვითარებაში;</w:t>
            </w:r>
          </w:p>
          <w:p w:rsidR="005E43CC" w:rsidRPr="009E1357" w:rsidRDefault="005E43CC" w:rsidP="005E43CC">
            <w:pPr>
              <w:numPr>
                <w:ilvl w:val="0"/>
                <w:numId w:val="10"/>
              </w:numPr>
              <w:tabs>
                <w:tab w:val="clear" w:pos="720"/>
              </w:tabs>
              <w:spacing w:after="0" w:line="240" w:lineRule="auto"/>
              <w:ind w:left="0" w:firstLine="600"/>
              <w:jc w:val="both"/>
              <w:rPr>
                <w:rFonts w:ascii="Sylfaen" w:hAnsi="Sylfaen"/>
                <w:noProof/>
                <w:sz w:val="20"/>
                <w:szCs w:val="20"/>
                <w:lang w:val="ka-GE"/>
              </w:rPr>
            </w:pPr>
            <w:r w:rsidRPr="009E1357">
              <w:rPr>
                <w:rFonts w:ascii="Sylfaen" w:hAnsi="Sylfaen" w:cs="Sylfaen"/>
                <w:b/>
                <w:noProof/>
                <w:sz w:val="20"/>
                <w:szCs w:val="20"/>
                <w:lang w:val="ka-GE"/>
              </w:rPr>
              <w:t xml:space="preserve">  </w:t>
            </w:r>
            <w:r w:rsidRPr="009E1357">
              <w:rPr>
                <w:rFonts w:ascii="Sylfaen" w:hAnsi="Sylfaen" w:cs="Sylfaen"/>
                <w:noProof/>
                <w:sz w:val="20"/>
                <w:szCs w:val="20"/>
                <w:lang w:val="ka-GE"/>
              </w:rPr>
              <w:t xml:space="preserve">ტყის და დეკორაციული მერქნიანი, ბალახოვანი მცენარეების, ხეხილოვანი და  ბოსტნეული კულტურების, ვაზის სარგავი მასალის გამოყვანისა და მოვლის </w:t>
            </w:r>
            <w:r w:rsidRPr="009E1357">
              <w:rPr>
                <w:rFonts w:ascii="Sylfaen" w:hAnsi="Sylfaen" w:cs="Sylfaen"/>
                <w:noProof/>
                <w:sz w:val="20"/>
                <w:szCs w:val="20"/>
                <w:lang w:val="ka-GE"/>
              </w:rPr>
              <w:lastRenderedPageBreak/>
              <w:t xml:space="preserve">პროცესში შეუძლიათ </w:t>
            </w:r>
            <w:r w:rsidRPr="009E1357">
              <w:rPr>
                <w:rFonts w:ascii="Sylfaen" w:hAnsi="Sylfaen"/>
                <w:noProof/>
                <w:sz w:val="20"/>
                <w:szCs w:val="20"/>
                <w:lang w:val="ka-GE"/>
              </w:rPr>
              <w:t>გარემო პირობების მიმართ</w:t>
            </w:r>
            <w:r w:rsidRPr="009E1357">
              <w:rPr>
                <w:rFonts w:ascii="Sylfaen" w:hAnsi="Sylfaen"/>
                <w:b/>
                <w:noProof/>
                <w:sz w:val="20"/>
                <w:szCs w:val="20"/>
                <w:lang w:val="ka-GE"/>
              </w:rPr>
              <w:t xml:space="preserve"> </w:t>
            </w:r>
            <w:r w:rsidRPr="009E1357">
              <w:rPr>
                <w:rFonts w:ascii="Sylfaen" w:hAnsi="Sylfaen"/>
                <w:noProof/>
                <w:sz w:val="20"/>
                <w:szCs w:val="20"/>
                <w:lang w:val="ka-GE"/>
              </w:rPr>
              <w:t xml:space="preserve">მათი მოთხოვნილების გააზრება, აგროტექნიკური ღონისძიებების ჩატარების ამა თუ იმ სახის აუცილებლობის, თანმიმდევრობის და სიხშირის დადგენა;  </w:t>
            </w:r>
          </w:p>
          <w:p w:rsidR="005E43CC" w:rsidRPr="009E1357" w:rsidRDefault="005E43CC" w:rsidP="005E43CC">
            <w:pPr>
              <w:numPr>
                <w:ilvl w:val="0"/>
                <w:numId w:val="10"/>
              </w:numPr>
              <w:tabs>
                <w:tab w:val="clear" w:pos="720"/>
              </w:tabs>
              <w:spacing w:after="0" w:line="240" w:lineRule="auto"/>
              <w:ind w:left="0" w:firstLine="600"/>
              <w:jc w:val="both"/>
              <w:rPr>
                <w:rFonts w:ascii="Sylfaen" w:hAnsi="Sylfaen"/>
                <w:noProof/>
                <w:sz w:val="20"/>
                <w:szCs w:val="20"/>
                <w:lang w:val="ka-GE"/>
              </w:rPr>
            </w:pPr>
            <w:r w:rsidRPr="009E1357">
              <w:rPr>
                <w:rFonts w:ascii="Sylfaen" w:hAnsi="Sylfaen"/>
                <w:noProof/>
                <w:sz w:val="20"/>
                <w:szCs w:val="20"/>
                <w:lang w:val="ka-GE"/>
              </w:rPr>
              <w:t xml:space="preserve"> ტყის და დეკორაციულ მცენარეთა ახალი, პერსპექტიული  ფორმების და ჯიშების მიღებისათვის მშობელთა წყვილების შერჩევის, ბუნებრივი კლონების აღმოჩენის და გამორჩევის უნარი;</w:t>
            </w:r>
          </w:p>
          <w:p w:rsidR="005E43CC" w:rsidRPr="009E1357" w:rsidRDefault="005E43CC" w:rsidP="005E43CC">
            <w:pPr>
              <w:numPr>
                <w:ilvl w:val="0"/>
                <w:numId w:val="10"/>
              </w:numPr>
              <w:tabs>
                <w:tab w:val="clear" w:pos="720"/>
              </w:tabs>
              <w:spacing w:after="0" w:line="240" w:lineRule="auto"/>
              <w:ind w:left="0" w:firstLine="600"/>
              <w:jc w:val="both"/>
              <w:rPr>
                <w:rFonts w:ascii="Sylfaen" w:hAnsi="Sylfaen"/>
                <w:noProof/>
                <w:sz w:val="20"/>
                <w:szCs w:val="20"/>
                <w:lang w:val="ka-GE"/>
              </w:rPr>
            </w:pPr>
            <w:r w:rsidRPr="009E1357">
              <w:rPr>
                <w:rFonts w:ascii="Sylfaen" w:hAnsi="Sylfaen"/>
                <w:noProof/>
                <w:sz w:val="20"/>
                <w:szCs w:val="20"/>
                <w:lang w:val="ka-GE"/>
              </w:rPr>
              <w:t xml:space="preserve"> მერქნიან მცენარეთა ინვენტარიზაციის ჩატარების პროცესში ადგენენ მათ ტაქსონომიურ  შემადგენლობას, გარემო პირობებისადმი შეგუების ხარისხს, აფასებენ სასიცოცხლო პირობებს და აკეთებს დასკვნას რეკონსტრუქციის პროცესში მათი  ამოძირკვის, გადარგვის, ან ახლით შეცვლის თაობაზე;  ტყეებში ახდენენ ჭრის სახეების და მოცულობის განსაზღვრას, თესლების შეგროვების ვადების  დადგენას და სამუშაოების დაგეგმვას;</w:t>
            </w:r>
          </w:p>
          <w:p w:rsidR="005E43CC" w:rsidRPr="009E1357" w:rsidRDefault="005E43CC" w:rsidP="005E43CC">
            <w:pPr>
              <w:numPr>
                <w:ilvl w:val="0"/>
                <w:numId w:val="10"/>
              </w:numPr>
              <w:tabs>
                <w:tab w:val="clear" w:pos="720"/>
              </w:tabs>
              <w:spacing w:after="0" w:line="240" w:lineRule="auto"/>
              <w:ind w:left="0" w:firstLine="600"/>
              <w:jc w:val="both"/>
              <w:rPr>
                <w:rFonts w:ascii="Sylfaen" w:hAnsi="Sylfaen"/>
                <w:noProof/>
                <w:sz w:val="20"/>
                <w:szCs w:val="20"/>
                <w:lang w:val="ka-GE"/>
              </w:rPr>
            </w:pPr>
            <w:r w:rsidRPr="009E1357">
              <w:rPr>
                <w:rFonts w:ascii="Sylfaen" w:hAnsi="Sylfaen"/>
                <w:b/>
                <w:noProof/>
                <w:sz w:val="20"/>
                <w:szCs w:val="20"/>
                <w:lang w:val="ka-GE"/>
              </w:rPr>
              <w:t xml:space="preserve">  </w:t>
            </w:r>
            <w:r w:rsidRPr="009E1357">
              <w:rPr>
                <w:rFonts w:ascii="Sylfaen" w:hAnsi="Sylfaen"/>
                <w:noProof/>
                <w:sz w:val="20"/>
                <w:szCs w:val="20"/>
                <w:lang w:val="ka-GE"/>
              </w:rPr>
              <w:t>გამწვანების მოთხოვნების შესაბამისად მერქნიანი და ბალახოვანი მცენარეების სარგავი მასალის  სახეობრივი შემადგენლობის, რაოდენობის და გამოყვანის ტექნოლოგიების დაგეგმვა;</w:t>
            </w:r>
          </w:p>
          <w:p w:rsidR="005E43CC" w:rsidRPr="009E1357" w:rsidRDefault="005E43CC" w:rsidP="005E43CC">
            <w:pPr>
              <w:numPr>
                <w:ilvl w:val="0"/>
                <w:numId w:val="10"/>
              </w:numPr>
              <w:tabs>
                <w:tab w:val="clear" w:pos="720"/>
              </w:tabs>
              <w:spacing w:after="0" w:line="240" w:lineRule="auto"/>
              <w:ind w:left="0" w:firstLine="600"/>
              <w:jc w:val="both"/>
              <w:rPr>
                <w:rFonts w:ascii="Sylfaen" w:hAnsi="Sylfaen"/>
                <w:noProof/>
                <w:sz w:val="20"/>
                <w:szCs w:val="20"/>
                <w:lang w:val="ka-GE"/>
              </w:rPr>
            </w:pPr>
            <w:r w:rsidRPr="009E1357">
              <w:rPr>
                <w:rFonts w:ascii="Sylfaen" w:hAnsi="Sylfaen"/>
                <w:b/>
                <w:noProof/>
                <w:sz w:val="20"/>
                <w:szCs w:val="20"/>
                <w:lang w:val="ka-GE"/>
              </w:rPr>
              <w:t xml:space="preserve">  </w:t>
            </w:r>
            <w:r w:rsidRPr="009E1357">
              <w:rPr>
                <w:rFonts w:ascii="Sylfaen" w:hAnsi="Sylfaen"/>
                <w:noProof/>
                <w:sz w:val="20"/>
                <w:szCs w:val="20"/>
                <w:lang w:val="ka-GE"/>
              </w:rPr>
              <w:t>შეუძლიათ საპროექტო ტერიტორიის არსებული მდგომარეობის ადექვატური შეფასება, ანალიზი, რეკონსტრუქციის ღონისძიებების დასახვა; ობიექტების გეგმარების გააზრება მათი ფუნქციონალური დანიშნულების და გადაწყვეტის მხატვრული სტილის გათვალისწინებით; წინასაპროექტო სამუშაოების ჩატარების და პროექტის რეალურად განხორციელებისათვის სამუშაოების დაგეგმვა; არსებული პირობების და მხატვრული ჩანაფიქრის გათვალისწინებით გამწვანებისათვის მცენარეთა სახეობრივი შემადგენლობის გააზრება; ობიექტის ექსპლუატაციის პროცესში მოვლითი სამუშაოების ჩატარების ვადების და სახეების დაგეგმვა;</w:t>
            </w:r>
          </w:p>
          <w:p w:rsidR="005E43CC" w:rsidRPr="009E1357" w:rsidRDefault="005E43CC" w:rsidP="005E43CC">
            <w:pPr>
              <w:numPr>
                <w:ilvl w:val="0"/>
                <w:numId w:val="10"/>
              </w:numPr>
              <w:tabs>
                <w:tab w:val="clear" w:pos="720"/>
                <w:tab w:val="num" w:pos="360"/>
              </w:tabs>
              <w:spacing w:after="0" w:line="240" w:lineRule="auto"/>
              <w:ind w:left="0" w:firstLine="600"/>
              <w:jc w:val="both"/>
              <w:rPr>
                <w:rFonts w:ascii="Sylfaen" w:hAnsi="Sylfaen" w:cs="Sylfaen"/>
                <w:noProof/>
                <w:sz w:val="20"/>
                <w:szCs w:val="20"/>
                <w:lang w:val="ka-GE"/>
              </w:rPr>
            </w:pPr>
            <w:r w:rsidRPr="009E1357">
              <w:rPr>
                <w:rFonts w:ascii="Sylfaen" w:hAnsi="Sylfaen" w:cs="Sylfaen"/>
                <w:b/>
                <w:bCs/>
                <w:noProof/>
                <w:sz w:val="20"/>
                <w:szCs w:val="20"/>
                <w:lang w:val="ka-GE"/>
              </w:rPr>
              <w:t xml:space="preserve"> </w:t>
            </w:r>
            <w:r w:rsidRPr="009E1357">
              <w:rPr>
                <w:rFonts w:ascii="Sylfaen" w:hAnsi="Sylfaen" w:cs="Sylfaen"/>
                <w:bCs/>
                <w:noProof/>
                <w:sz w:val="20"/>
                <w:szCs w:val="20"/>
                <w:lang w:val="ka-GE"/>
              </w:rPr>
              <w:t>დამოუკიდებლად</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შეუძლიათ</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ახალი</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მონაცემების</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ანალიზი</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მინიმალური</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ხელმძღვანელობის</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პირობებში</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მონაცემებისა</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და</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კონცეფციების</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ტრანსფორმაცია</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და</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პრობლემის</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გადაჭრა</w:t>
            </w:r>
            <w:r w:rsidRPr="009E1357">
              <w:rPr>
                <w:rFonts w:ascii="AcadNusx" w:hAnsi="AcadNusx" w:cs="AcadNusx"/>
                <w:bCs/>
                <w:noProof/>
                <w:sz w:val="20"/>
                <w:szCs w:val="20"/>
                <w:lang w:val="ka-GE"/>
              </w:rPr>
              <w:t xml:space="preserve">, </w:t>
            </w:r>
            <w:r w:rsidRPr="009E1357">
              <w:rPr>
                <w:rFonts w:ascii="Sylfaen" w:hAnsi="Sylfaen" w:cs="Sylfaen"/>
                <w:bCs/>
                <w:noProof/>
                <w:sz w:val="20"/>
                <w:szCs w:val="20"/>
                <w:lang w:val="ka-GE"/>
              </w:rPr>
              <w:t>მუშაობის დაწყებამდე სამუშაოს შესრულების გეგმის შედგენა და პრიორიტეტის გამოყოფა</w:t>
            </w:r>
            <w:r w:rsidRPr="009E1357">
              <w:rPr>
                <w:rFonts w:ascii="Sylfaen" w:hAnsi="Sylfaen" w:cs="Sylfaen"/>
                <w:noProof/>
                <w:sz w:val="20"/>
                <w:szCs w:val="20"/>
                <w:lang w:val="ka-GE"/>
              </w:rPr>
              <w:t>;</w:t>
            </w:r>
          </w:p>
          <w:p w:rsidR="005E43CC" w:rsidRPr="009E1357" w:rsidRDefault="005E43CC" w:rsidP="005E43CC">
            <w:pPr>
              <w:numPr>
                <w:ilvl w:val="0"/>
                <w:numId w:val="10"/>
              </w:numPr>
              <w:tabs>
                <w:tab w:val="clear" w:pos="720"/>
                <w:tab w:val="num" w:pos="360"/>
              </w:tabs>
              <w:spacing w:after="0" w:line="240" w:lineRule="auto"/>
              <w:ind w:left="0" w:firstLine="600"/>
              <w:jc w:val="both"/>
              <w:rPr>
                <w:rFonts w:ascii="Sylfaen" w:hAnsi="Sylfaen" w:cs="Sylfaen"/>
                <w:noProof/>
                <w:sz w:val="20"/>
                <w:szCs w:val="20"/>
                <w:lang w:val="ka-GE"/>
              </w:rPr>
            </w:pPr>
            <w:r w:rsidRPr="009E1357">
              <w:rPr>
                <w:rFonts w:ascii="Sylfaen" w:hAnsi="Sylfaen" w:cs="Sylfaen"/>
                <w:noProof/>
                <w:sz w:val="20"/>
                <w:szCs w:val="20"/>
                <w:lang w:val="ka-GE"/>
              </w:rPr>
              <w:t xml:space="preserve"> ტერიტორიების გამწვანება–კეთილმოწყობასთან დაკავშირებული პროექტების პრეზენტაცია, საჯარო  განხილვა და ჩანაფიქრის  არგუმენტირებული დაცვა.</w:t>
            </w:r>
          </w:p>
          <w:p w:rsidR="004F0AB9" w:rsidRPr="009E1357" w:rsidRDefault="004F0AB9" w:rsidP="006A5017">
            <w:pPr>
              <w:spacing w:after="0" w:line="240" w:lineRule="auto"/>
              <w:ind w:left="429" w:hanging="284"/>
              <w:jc w:val="both"/>
              <w:rPr>
                <w:rFonts w:ascii="Sylfaen" w:hAnsi="Sylfaen" w:cs="Sylfaen"/>
                <w:noProof/>
                <w:sz w:val="20"/>
                <w:szCs w:val="20"/>
                <w:lang w:val="ka-GE"/>
              </w:rPr>
            </w:pPr>
          </w:p>
        </w:tc>
      </w:tr>
      <w:tr w:rsidR="00EC40F8" w:rsidRPr="009E135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E1357" w:rsidRDefault="00C307BD" w:rsidP="006A5017">
            <w:pPr>
              <w:spacing w:after="0"/>
              <w:rPr>
                <w:rFonts w:ascii="Sylfaen" w:hAnsi="Sylfaen" w:cs="Sylfaen"/>
                <w:b/>
                <w:bCs/>
                <w:noProof/>
                <w:sz w:val="20"/>
                <w:szCs w:val="20"/>
                <w:lang w:val="ka-GE"/>
              </w:rPr>
            </w:pPr>
            <w:r w:rsidRPr="009E1357">
              <w:rPr>
                <w:rFonts w:ascii="Sylfaen" w:hAnsi="Sylfaen" w:cs="Sylfaen"/>
                <w:b/>
                <w:bCs/>
                <w:noProof/>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5E43CC" w:rsidRPr="009E1357" w:rsidRDefault="005E43CC" w:rsidP="005E43CC">
            <w:pPr>
              <w:numPr>
                <w:ilvl w:val="0"/>
                <w:numId w:val="11"/>
              </w:numPr>
              <w:tabs>
                <w:tab w:val="num" w:pos="0"/>
              </w:tabs>
              <w:spacing w:after="0" w:line="240" w:lineRule="auto"/>
              <w:ind w:left="0" w:firstLine="600"/>
              <w:jc w:val="both"/>
              <w:rPr>
                <w:rFonts w:ascii="Sylfaen" w:hAnsi="Sylfaen" w:cs="Sylfaen"/>
                <w:noProof/>
                <w:sz w:val="20"/>
                <w:szCs w:val="20"/>
                <w:lang w:val="ka-GE"/>
              </w:rPr>
            </w:pPr>
            <w:r w:rsidRPr="009E1357">
              <w:rPr>
                <w:rFonts w:ascii="Sylfaen" w:hAnsi="Sylfaen" w:cs="Sylfaen"/>
                <w:b/>
                <w:noProof/>
                <w:sz w:val="20"/>
                <w:szCs w:val="20"/>
                <w:lang w:val="ka-GE"/>
              </w:rPr>
              <w:t xml:space="preserve">  </w:t>
            </w:r>
            <w:r w:rsidRPr="009E1357">
              <w:rPr>
                <w:rFonts w:ascii="Sylfaen" w:hAnsi="Sylfaen" w:cs="Sylfaen"/>
                <w:noProof/>
                <w:sz w:val="20"/>
                <w:szCs w:val="20"/>
                <w:lang w:val="ka-GE"/>
              </w:rPr>
              <w:t>სპეციალისტებთან და არასპეციალისტებთან</w:t>
            </w:r>
            <w:r w:rsidRPr="009E1357">
              <w:rPr>
                <w:rFonts w:ascii="AcadNusx" w:hAnsi="AcadNusx"/>
                <w:noProof/>
                <w:sz w:val="20"/>
                <w:szCs w:val="20"/>
                <w:lang w:val="ka-GE"/>
              </w:rPr>
              <w:t xml:space="preserve"> </w:t>
            </w:r>
            <w:r w:rsidRPr="009E1357">
              <w:rPr>
                <w:rFonts w:ascii="Sylfaen" w:hAnsi="Sylfaen" w:cs="Sylfaen"/>
                <w:noProof/>
                <w:sz w:val="20"/>
                <w:szCs w:val="20"/>
                <w:lang w:val="ka-GE"/>
              </w:rPr>
              <w:t>საკუთარი</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დარგობრივი</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სფეროს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შესახებ კომუნიკაცია მშობლიურ  ენაზე;</w:t>
            </w:r>
          </w:p>
          <w:p w:rsidR="005E43CC" w:rsidRPr="009E1357" w:rsidRDefault="005E43CC" w:rsidP="005E43CC">
            <w:pPr>
              <w:numPr>
                <w:ilvl w:val="0"/>
                <w:numId w:val="11"/>
              </w:numPr>
              <w:tabs>
                <w:tab w:val="num" w:pos="0"/>
              </w:tabs>
              <w:spacing w:after="0" w:line="240" w:lineRule="auto"/>
              <w:ind w:left="0" w:firstLine="600"/>
              <w:jc w:val="both"/>
              <w:rPr>
                <w:rFonts w:ascii="Sylfaen" w:hAnsi="Sylfaen" w:cs="Sylfaen"/>
                <w:noProof/>
                <w:sz w:val="20"/>
                <w:szCs w:val="20"/>
                <w:lang w:val="ka-GE"/>
              </w:rPr>
            </w:pPr>
            <w:r w:rsidRPr="009E1357">
              <w:rPr>
                <w:rFonts w:ascii="Sylfaen" w:hAnsi="Sylfaen" w:cs="Sylfaen"/>
                <w:b/>
                <w:noProof/>
                <w:sz w:val="20"/>
                <w:szCs w:val="20"/>
                <w:lang w:val="ka-GE"/>
              </w:rPr>
              <w:t xml:space="preserve"> </w:t>
            </w:r>
            <w:r w:rsidRPr="009E1357">
              <w:rPr>
                <w:rFonts w:ascii="Sylfaen" w:hAnsi="Sylfaen" w:cs="Sylfaen"/>
                <w:noProof/>
                <w:sz w:val="20"/>
                <w:szCs w:val="20"/>
                <w:lang w:val="ka-GE"/>
              </w:rPr>
              <w:t xml:space="preserve"> ინტერნეტისა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და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სხვადასხვა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ელექტრონული</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წყაროების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გამოყენება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კომუნიკაციის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და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ინფორმაციის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მოძიებისათვის;</w:t>
            </w:r>
          </w:p>
          <w:p w:rsidR="004F0AB9" w:rsidRPr="00D743C0" w:rsidRDefault="005E43CC" w:rsidP="00D743C0">
            <w:pPr>
              <w:numPr>
                <w:ilvl w:val="0"/>
                <w:numId w:val="11"/>
              </w:numPr>
              <w:tabs>
                <w:tab w:val="num" w:pos="0"/>
              </w:tabs>
              <w:spacing w:after="0" w:line="240" w:lineRule="auto"/>
              <w:ind w:left="0" w:firstLine="600"/>
              <w:jc w:val="both"/>
              <w:rPr>
                <w:rFonts w:ascii="Sylfaen" w:hAnsi="Sylfaen" w:cs="Sylfaen"/>
                <w:noProof/>
                <w:sz w:val="20"/>
                <w:szCs w:val="20"/>
                <w:lang w:val="ka-GE"/>
              </w:rPr>
            </w:pPr>
            <w:r w:rsidRPr="009E1357">
              <w:rPr>
                <w:rFonts w:ascii="Sylfaen" w:hAnsi="Sylfaen"/>
                <w:b/>
                <w:noProof/>
                <w:sz w:val="20"/>
                <w:szCs w:val="20"/>
                <w:lang w:val="ka-GE"/>
              </w:rPr>
              <w:t xml:space="preserve"> </w:t>
            </w:r>
            <w:r w:rsidRPr="009E1357">
              <w:rPr>
                <w:rFonts w:ascii="Sylfaen" w:hAnsi="Sylfaen"/>
                <w:noProof/>
                <w:sz w:val="20"/>
                <w:szCs w:val="20"/>
                <w:lang w:val="ka-GE"/>
              </w:rPr>
              <w:t>სხვადასხვა სახის ყვავილნარების, ინტერიერების და ბაღ–პარკების გამწვანების პროექტების ახსნა–განმარტებითი ბარათების, პრაქტიკის ანგარიშების მომზადება  და ზეპირი წარდგენა.</w:t>
            </w:r>
          </w:p>
        </w:tc>
      </w:tr>
      <w:tr w:rsidR="00EC40F8" w:rsidRPr="009E135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E1357" w:rsidRDefault="009D7832" w:rsidP="006858BC">
            <w:pPr>
              <w:spacing w:after="0"/>
              <w:rPr>
                <w:rFonts w:ascii="Sylfaen" w:hAnsi="Sylfaen" w:cs="Sylfaen"/>
                <w:b/>
                <w:bCs/>
                <w:noProof/>
                <w:sz w:val="20"/>
                <w:szCs w:val="20"/>
                <w:lang w:val="ka-GE"/>
              </w:rPr>
            </w:pPr>
            <w:r w:rsidRPr="009E1357">
              <w:rPr>
                <w:rFonts w:ascii="Sylfaen" w:hAnsi="Sylfaen" w:cs="Sylfaen"/>
                <w:b/>
                <w:bCs/>
                <w:noProof/>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5E43CC" w:rsidRPr="009E1357" w:rsidRDefault="005E43CC" w:rsidP="005E43CC">
            <w:pPr>
              <w:numPr>
                <w:ilvl w:val="0"/>
                <w:numId w:val="23"/>
              </w:numPr>
              <w:tabs>
                <w:tab w:val="clear" w:pos="960"/>
                <w:tab w:val="num" w:pos="73"/>
              </w:tabs>
              <w:spacing w:after="0" w:line="240" w:lineRule="auto"/>
              <w:ind w:left="0" w:firstLine="523"/>
              <w:jc w:val="both"/>
              <w:rPr>
                <w:rFonts w:ascii="AcadNusx" w:hAnsi="AcadNusx" w:cs="AcadNusx"/>
                <w:noProof/>
                <w:sz w:val="20"/>
                <w:szCs w:val="20"/>
                <w:lang w:val="ka-GE"/>
              </w:rPr>
            </w:pPr>
            <w:r w:rsidRPr="009E1357">
              <w:rPr>
                <w:rFonts w:ascii="Sylfaen" w:hAnsi="Sylfaen" w:cs="Sylfaen"/>
                <w:noProof/>
                <w:sz w:val="20"/>
                <w:szCs w:val="20"/>
                <w:lang w:val="ka-GE"/>
              </w:rPr>
              <w:t>სპეციალობასთან დაკავშირებული მასალების მოძიება ლიტერატურაში, ინტერნეტში, მშობლიურ ენაზე, მათი ანალიზი, შემოქმედებითი გამოყენება; პრეზენტაციების მომზადება;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საკუთარი</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ცოდნის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შეფასება, განახლება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და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შემდგომში</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სწავლის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გაგრძელების</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განსაზღვრა</w:t>
            </w:r>
            <w:r w:rsidRPr="009E1357">
              <w:rPr>
                <w:rFonts w:ascii="AcadNusx" w:hAnsi="AcadNusx" w:cs="AcadNusx"/>
                <w:noProof/>
                <w:sz w:val="20"/>
                <w:szCs w:val="20"/>
                <w:lang w:val="ka-GE"/>
              </w:rPr>
              <w:t>;</w:t>
            </w:r>
          </w:p>
          <w:p w:rsidR="009D7832" w:rsidRPr="009E1357" w:rsidRDefault="005E43CC" w:rsidP="005E43CC">
            <w:pPr>
              <w:numPr>
                <w:ilvl w:val="0"/>
                <w:numId w:val="23"/>
              </w:numPr>
              <w:tabs>
                <w:tab w:val="clear" w:pos="960"/>
                <w:tab w:val="num" w:pos="73"/>
              </w:tabs>
              <w:spacing w:after="0" w:line="240" w:lineRule="auto"/>
              <w:ind w:left="0" w:firstLine="523"/>
              <w:jc w:val="both"/>
              <w:rPr>
                <w:rFonts w:ascii="AcadNusx" w:hAnsi="AcadNusx" w:cs="AcadNusx"/>
                <w:noProof/>
                <w:sz w:val="20"/>
                <w:szCs w:val="20"/>
                <w:lang w:val="ka-GE"/>
              </w:rPr>
            </w:pPr>
            <w:r w:rsidRPr="009E1357">
              <w:rPr>
                <w:rFonts w:ascii="Sylfaen" w:hAnsi="Sylfaen" w:cs="Sylfaen"/>
                <w:noProof/>
                <w:sz w:val="20"/>
                <w:szCs w:val="20"/>
                <w:lang w:val="ka-GE"/>
              </w:rPr>
              <w:t>შეუძლია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ჯგუფური</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მუშაობა</w:t>
            </w:r>
            <w:r w:rsidRPr="009E1357">
              <w:rPr>
                <w:rFonts w:ascii="AcadNusx" w:hAnsi="AcadNusx" w:cs="AcadNusx"/>
                <w:noProof/>
                <w:sz w:val="20"/>
                <w:szCs w:val="20"/>
                <w:lang w:val="ka-GE"/>
              </w:rPr>
              <w:t xml:space="preserve"> </w:t>
            </w:r>
            <w:r w:rsidRPr="009E1357">
              <w:rPr>
                <w:rFonts w:ascii="Sylfaen" w:hAnsi="Sylfaen" w:cs="Sylfaen"/>
                <w:noProof/>
                <w:sz w:val="20"/>
                <w:szCs w:val="20"/>
                <w:lang w:val="ka-GE"/>
              </w:rPr>
              <w:t>სპეციალობასთან დაკავშირებული სამუშაოების ჩატარების, პროექტების შესრულების და განხილვის, საწარმოო პრაქტიკის გავლის პერიოდში;</w:t>
            </w:r>
          </w:p>
          <w:p w:rsidR="005E43CC" w:rsidRPr="009E1357" w:rsidRDefault="005E43CC" w:rsidP="005E43CC">
            <w:pPr>
              <w:spacing w:after="0" w:line="240" w:lineRule="auto"/>
              <w:ind w:left="523"/>
              <w:jc w:val="both"/>
              <w:rPr>
                <w:rFonts w:ascii="AcadNusx" w:hAnsi="AcadNusx" w:cs="AcadNusx"/>
                <w:noProof/>
                <w:sz w:val="20"/>
                <w:szCs w:val="20"/>
                <w:lang w:val="ka-GE"/>
              </w:rPr>
            </w:pPr>
          </w:p>
        </w:tc>
      </w:tr>
      <w:tr w:rsidR="00EC40F8" w:rsidRPr="009E135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E1357" w:rsidRDefault="009D7832" w:rsidP="006858BC">
            <w:pPr>
              <w:spacing w:after="0"/>
              <w:rPr>
                <w:rFonts w:ascii="Sylfaen" w:hAnsi="Sylfaen" w:cs="Sylfaen"/>
                <w:b/>
                <w:bCs/>
                <w:noProof/>
                <w:sz w:val="20"/>
                <w:szCs w:val="20"/>
                <w:lang w:val="ka-GE"/>
              </w:rPr>
            </w:pPr>
            <w:r w:rsidRPr="009E1357">
              <w:rPr>
                <w:rFonts w:ascii="Sylfaen" w:hAnsi="Sylfaen" w:cs="Sylfaen"/>
                <w:b/>
                <w:bCs/>
                <w:noProof/>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5E43CC" w:rsidRPr="009E1357" w:rsidRDefault="005E43CC" w:rsidP="005E43CC">
            <w:pPr>
              <w:numPr>
                <w:ilvl w:val="0"/>
                <w:numId w:val="11"/>
              </w:numPr>
              <w:tabs>
                <w:tab w:val="num" w:pos="0"/>
              </w:tabs>
              <w:spacing w:after="0" w:line="240" w:lineRule="auto"/>
              <w:ind w:left="0" w:firstLine="600"/>
              <w:jc w:val="both"/>
              <w:rPr>
                <w:rFonts w:ascii="Sylfaen" w:hAnsi="Sylfaen"/>
                <w:b/>
                <w:noProof/>
                <w:sz w:val="20"/>
                <w:szCs w:val="20"/>
                <w:lang w:val="ka-GE"/>
              </w:rPr>
            </w:pPr>
            <w:r w:rsidRPr="009E1357">
              <w:rPr>
                <w:rFonts w:ascii="Sylfaen" w:hAnsi="Sylfaen"/>
                <w:b/>
                <w:noProof/>
                <w:sz w:val="20"/>
                <w:szCs w:val="20"/>
                <w:lang w:val="ka-GE"/>
              </w:rPr>
              <w:t xml:space="preserve">  </w:t>
            </w:r>
            <w:r w:rsidRPr="009E1357">
              <w:rPr>
                <w:rFonts w:ascii="Sylfaen" w:hAnsi="Sylfaen" w:cs="Sylfaen"/>
                <w:noProof/>
                <w:sz w:val="20"/>
                <w:szCs w:val="20"/>
                <w:lang w:val="ka-GE"/>
              </w:rPr>
              <w:t>დედამიწაზე მიმდინარე გლობალური ეკოლოგიური პრობლემების, მასში ადამიანის ფაქტორის, ბუნების დაცვის აუცილებლობის და ამ საქმეში საკუთარი წვლილის შეტანის აუცილებლობის გააზრება;</w:t>
            </w:r>
          </w:p>
          <w:p w:rsidR="005E43CC" w:rsidRPr="009E1357" w:rsidRDefault="005E43CC" w:rsidP="005E43CC">
            <w:pPr>
              <w:numPr>
                <w:ilvl w:val="0"/>
                <w:numId w:val="11"/>
              </w:numPr>
              <w:tabs>
                <w:tab w:val="num" w:pos="0"/>
              </w:tabs>
              <w:spacing w:after="0" w:line="240" w:lineRule="auto"/>
              <w:ind w:left="0" w:firstLine="600"/>
              <w:jc w:val="both"/>
              <w:rPr>
                <w:rFonts w:ascii="Sylfaen" w:hAnsi="Sylfaen"/>
                <w:b/>
                <w:noProof/>
                <w:sz w:val="20"/>
                <w:szCs w:val="20"/>
                <w:lang w:val="ka-GE"/>
              </w:rPr>
            </w:pPr>
            <w:r w:rsidRPr="009E1357">
              <w:rPr>
                <w:rFonts w:ascii="Sylfaen" w:hAnsi="Sylfaen"/>
                <w:b/>
                <w:noProof/>
                <w:sz w:val="20"/>
                <w:szCs w:val="20"/>
                <w:lang w:val="ka-GE"/>
              </w:rPr>
              <w:t xml:space="preserve">  </w:t>
            </w:r>
            <w:r w:rsidRPr="009E1357">
              <w:rPr>
                <w:rFonts w:ascii="Sylfaen" w:hAnsi="Sylfaen"/>
                <w:noProof/>
                <w:sz w:val="20"/>
                <w:szCs w:val="20"/>
                <w:lang w:val="ka-GE"/>
              </w:rPr>
              <w:t xml:space="preserve">მცენარეული სამყაროს როლისა და მნიშვნელობის გააზრება ორგანული </w:t>
            </w:r>
            <w:r w:rsidRPr="009E1357">
              <w:rPr>
                <w:rFonts w:ascii="Sylfaen" w:hAnsi="Sylfaen"/>
                <w:noProof/>
                <w:sz w:val="20"/>
                <w:szCs w:val="20"/>
                <w:lang w:val="ka-GE"/>
              </w:rPr>
              <w:lastRenderedPageBreak/>
              <w:t>სამყაროს ევოლუციასა და დედამიწაზე სიცოცხლის შენარჩუნების საქმეში, გარემოს გამწვანების, ბაღ–პარკების გაშენებისა და მათი მოვლის მნიშვნელობის გაცნობიერება ადამიანისათვის კომფორტული სასიცოცხლო გარემოს შექმნაში;</w:t>
            </w:r>
          </w:p>
          <w:p w:rsidR="00C75BFC" w:rsidRPr="00012DFE" w:rsidRDefault="005E43CC" w:rsidP="00012DFE">
            <w:pPr>
              <w:numPr>
                <w:ilvl w:val="0"/>
                <w:numId w:val="11"/>
              </w:numPr>
              <w:tabs>
                <w:tab w:val="num" w:pos="0"/>
              </w:tabs>
              <w:spacing w:after="0" w:line="240" w:lineRule="auto"/>
              <w:ind w:left="0" w:firstLine="600"/>
              <w:jc w:val="both"/>
              <w:rPr>
                <w:rFonts w:ascii="Sylfaen" w:hAnsi="Sylfaen"/>
                <w:b/>
                <w:noProof/>
                <w:sz w:val="20"/>
                <w:szCs w:val="20"/>
                <w:lang w:val="ka-GE"/>
              </w:rPr>
            </w:pPr>
            <w:r w:rsidRPr="009E1357">
              <w:rPr>
                <w:rFonts w:ascii="Sylfaen" w:hAnsi="Sylfaen"/>
                <w:b/>
                <w:noProof/>
                <w:sz w:val="20"/>
                <w:szCs w:val="20"/>
                <w:lang w:val="ka-GE"/>
              </w:rPr>
              <w:t xml:space="preserve">  </w:t>
            </w:r>
            <w:r w:rsidRPr="009E1357">
              <w:rPr>
                <w:rFonts w:ascii="Sylfaen" w:hAnsi="Sylfaen"/>
                <w:noProof/>
                <w:sz w:val="20"/>
                <w:szCs w:val="20"/>
                <w:lang w:val="ka-GE"/>
              </w:rPr>
              <w:t>სხვა  ერებისა და ცივილიზაციების, მათი კულტურისა და წეს–ჩვეულებების პატივისცემა, მათდამი ტოლერანტული ღირებულებების ჩამოყალიბება.</w:t>
            </w:r>
          </w:p>
        </w:tc>
      </w:tr>
      <w:tr w:rsidR="00EC40F8" w:rsidRPr="009E135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E1357" w:rsidRDefault="009D7832" w:rsidP="006858BC">
            <w:pPr>
              <w:spacing w:after="0" w:line="240" w:lineRule="auto"/>
              <w:rPr>
                <w:rFonts w:ascii="Sylfaen" w:hAnsi="Sylfaen"/>
                <w:bCs/>
                <w:noProof/>
                <w:sz w:val="20"/>
                <w:szCs w:val="20"/>
                <w:lang w:val="ka-GE"/>
              </w:rPr>
            </w:pPr>
            <w:r w:rsidRPr="009E1357">
              <w:rPr>
                <w:rFonts w:ascii="Sylfaen" w:hAnsi="Sylfaen" w:cs="Sylfaen"/>
                <w:b/>
                <w:bCs/>
                <w:noProof/>
                <w:sz w:val="20"/>
                <w:szCs w:val="20"/>
                <w:lang w:val="ka-GE"/>
              </w:rPr>
              <w:lastRenderedPageBreak/>
              <w:t>სწავლების მეთოდები</w:t>
            </w:r>
          </w:p>
        </w:tc>
      </w:tr>
      <w:tr w:rsidR="00EC40F8" w:rsidRPr="009E1357" w:rsidTr="009D7832">
        <w:tc>
          <w:tcPr>
            <w:tcW w:w="11307" w:type="dxa"/>
            <w:gridSpan w:val="4"/>
            <w:tcBorders>
              <w:top w:val="single" w:sz="18" w:space="0" w:color="auto"/>
              <w:left w:val="single" w:sz="18" w:space="0" w:color="auto"/>
              <w:bottom w:val="single" w:sz="18" w:space="0" w:color="auto"/>
              <w:right w:val="single" w:sz="18" w:space="0" w:color="auto"/>
            </w:tcBorders>
          </w:tcPr>
          <w:p w:rsidR="005E43CC" w:rsidRPr="009E1357" w:rsidRDefault="005E43CC" w:rsidP="005E43CC">
            <w:pPr>
              <w:autoSpaceDE w:val="0"/>
              <w:autoSpaceDN w:val="0"/>
              <w:adjustRightInd w:val="0"/>
              <w:spacing w:after="0"/>
              <w:ind w:firstLine="359"/>
              <w:jc w:val="both"/>
              <w:rPr>
                <w:rFonts w:ascii="Sylfaen" w:hAnsi="Sylfaen" w:cs="Sylfaen"/>
                <w:noProof/>
                <w:sz w:val="20"/>
                <w:szCs w:val="20"/>
                <w:lang w:val="ka-GE"/>
              </w:rPr>
            </w:pPr>
            <w:r w:rsidRPr="009E1357">
              <w:rPr>
                <w:rFonts w:ascii="Sylfaen" w:hAnsi="Sylfaen" w:cs="Sylfaen"/>
                <w:noProof/>
                <w:sz w:val="20"/>
                <w:szCs w:val="20"/>
                <w:lang w:val="ka-GE"/>
              </w:rPr>
              <w:t>მეცადინეობა შეიძლება ჩატარდეს როგორც აკადემიურ ჯგუფში, ისე უნივერსიტეტში დადგენილი ნორმების მიხედვით:</w:t>
            </w:r>
          </w:p>
          <w:p w:rsidR="005E43CC" w:rsidRPr="009E1357" w:rsidRDefault="005E43CC" w:rsidP="005E43CC">
            <w:pPr>
              <w:autoSpaceDE w:val="0"/>
              <w:autoSpaceDN w:val="0"/>
              <w:adjustRightInd w:val="0"/>
              <w:spacing w:after="0"/>
              <w:ind w:firstLine="453"/>
              <w:jc w:val="both"/>
              <w:rPr>
                <w:rFonts w:ascii="Sylfaen" w:hAnsi="Sylfaen" w:cs="Sylfaen"/>
                <w:noProof/>
                <w:sz w:val="20"/>
                <w:szCs w:val="20"/>
                <w:lang w:val="ka-GE"/>
              </w:rPr>
            </w:pPr>
            <w:r w:rsidRPr="009E1357">
              <w:rPr>
                <w:rFonts w:ascii="Sylfaen" w:hAnsi="Sylfaen" w:cs="Sylfaen"/>
                <w:noProof/>
                <w:sz w:val="20"/>
                <w:szCs w:val="20"/>
                <w:lang w:val="ka-GE"/>
              </w:rPr>
              <w:t xml:space="preserve">საბაკალავრო პროგრამის ხანგრძლივობაა 4 აკადემიური წელი (8 სემესტრი) – 240 ECTS კრედიტი. ერთი სემესტრის ხანგრძლივობა შეადგენს 15 სალექციო და 4 სასესიო კვირას.  </w:t>
            </w:r>
          </w:p>
          <w:p w:rsidR="005E43CC" w:rsidRPr="009E1357" w:rsidRDefault="005E43CC" w:rsidP="005E43CC">
            <w:pPr>
              <w:tabs>
                <w:tab w:val="num" w:pos="-66"/>
              </w:tabs>
              <w:spacing w:after="0"/>
              <w:ind w:firstLine="720"/>
              <w:jc w:val="both"/>
              <w:rPr>
                <w:rFonts w:ascii="Sylfaen" w:hAnsi="Sylfaen" w:cs="Sylfaen"/>
                <w:noProof/>
                <w:sz w:val="20"/>
                <w:szCs w:val="20"/>
                <w:lang w:val="ka-GE"/>
              </w:rPr>
            </w:pPr>
            <w:r w:rsidRPr="009E1357">
              <w:rPr>
                <w:rFonts w:ascii="Sylfaen" w:hAnsi="Sylfaen" w:cs="Sylfaen"/>
                <w:noProof/>
                <w:sz w:val="20"/>
                <w:szCs w:val="20"/>
                <w:lang w:val="ka-GE"/>
              </w:rPr>
              <w:t>სწავლების</w:t>
            </w:r>
            <w:r w:rsidRPr="009E1357">
              <w:rPr>
                <w:noProof/>
                <w:sz w:val="20"/>
                <w:szCs w:val="20"/>
                <w:lang w:val="ka-GE"/>
              </w:rPr>
              <w:t xml:space="preserve">  </w:t>
            </w:r>
            <w:r w:rsidRPr="009E1357">
              <w:rPr>
                <w:rFonts w:ascii="Sylfaen" w:hAnsi="Sylfaen" w:cs="Sylfaen"/>
                <w:noProof/>
                <w:sz w:val="20"/>
                <w:szCs w:val="20"/>
                <w:lang w:val="ka-GE"/>
              </w:rPr>
              <w:t>პროცესში</w:t>
            </w:r>
            <w:r w:rsidRPr="009E1357">
              <w:rPr>
                <w:rFonts w:ascii="Sylfaen" w:hAnsi="Sylfaen"/>
                <w:noProof/>
                <w:sz w:val="20"/>
                <w:szCs w:val="20"/>
                <w:lang w:val="ka-GE"/>
              </w:rPr>
              <w:t xml:space="preserve">, </w:t>
            </w:r>
            <w:r w:rsidRPr="009E1357">
              <w:rPr>
                <w:rFonts w:ascii="Sylfaen" w:hAnsi="Sylfaen" w:cs="Sylfaen"/>
                <w:noProof/>
                <w:sz w:val="20"/>
                <w:szCs w:val="20"/>
                <w:lang w:val="ka-GE"/>
              </w:rPr>
              <w:t>ლექციაზე</w:t>
            </w:r>
            <w:r w:rsidRPr="009E1357">
              <w:rPr>
                <w:noProof/>
                <w:sz w:val="20"/>
                <w:szCs w:val="20"/>
                <w:lang w:val="ka-GE"/>
              </w:rPr>
              <w:t xml:space="preserve">  </w:t>
            </w:r>
            <w:r w:rsidRPr="009E1357">
              <w:rPr>
                <w:rFonts w:ascii="Sylfaen" w:hAnsi="Sylfaen" w:cs="Sylfaen"/>
                <w:noProof/>
                <w:sz w:val="20"/>
                <w:szCs w:val="20"/>
                <w:lang w:val="ka-GE"/>
              </w:rPr>
              <w:t>ლექტორი</w:t>
            </w:r>
            <w:r w:rsidRPr="009E1357">
              <w:rPr>
                <w:noProof/>
                <w:sz w:val="20"/>
                <w:szCs w:val="20"/>
                <w:lang w:val="ka-GE"/>
              </w:rPr>
              <w:t xml:space="preserve">  </w:t>
            </w:r>
            <w:r w:rsidRPr="009E1357">
              <w:rPr>
                <w:rFonts w:ascii="Sylfaen" w:hAnsi="Sylfaen" w:cs="Sylfaen"/>
                <w:noProof/>
                <w:sz w:val="20"/>
                <w:szCs w:val="20"/>
                <w:lang w:val="ka-GE"/>
              </w:rPr>
              <w:t>სალექციო</w:t>
            </w:r>
            <w:r w:rsidRPr="009E1357">
              <w:rPr>
                <w:noProof/>
                <w:sz w:val="20"/>
                <w:szCs w:val="20"/>
                <w:lang w:val="ka-GE"/>
              </w:rPr>
              <w:t xml:space="preserve">  </w:t>
            </w:r>
            <w:r w:rsidRPr="009E1357">
              <w:rPr>
                <w:rFonts w:ascii="Sylfaen" w:hAnsi="Sylfaen" w:cs="Sylfaen"/>
                <w:noProof/>
                <w:sz w:val="20"/>
                <w:szCs w:val="20"/>
                <w:lang w:val="ka-GE"/>
              </w:rPr>
              <w:t>მასალას</w:t>
            </w:r>
            <w:r w:rsidRPr="009E1357">
              <w:rPr>
                <w:noProof/>
                <w:sz w:val="20"/>
                <w:szCs w:val="20"/>
                <w:lang w:val="ka-GE"/>
              </w:rPr>
              <w:t xml:space="preserve">  </w:t>
            </w:r>
            <w:r w:rsidRPr="009E1357">
              <w:rPr>
                <w:rFonts w:ascii="Sylfaen" w:hAnsi="Sylfaen" w:cs="Sylfaen"/>
                <w:noProof/>
                <w:sz w:val="20"/>
                <w:szCs w:val="20"/>
                <w:lang w:val="ka-GE"/>
              </w:rPr>
              <w:t>ვიზუალური</w:t>
            </w:r>
            <w:r w:rsidRPr="009E1357">
              <w:rPr>
                <w:noProof/>
                <w:sz w:val="20"/>
                <w:szCs w:val="20"/>
                <w:lang w:val="ka-GE"/>
              </w:rPr>
              <w:t xml:space="preserve"> </w:t>
            </w:r>
            <w:r w:rsidRPr="009E1357">
              <w:rPr>
                <w:rFonts w:ascii="Sylfaen" w:hAnsi="Sylfaen" w:cs="Sylfaen"/>
                <w:noProof/>
                <w:sz w:val="20"/>
                <w:szCs w:val="20"/>
                <w:lang w:val="ka-GE"/>
              </w:rPr>
              <w:t>პრეზენტაციის</w:t>
            </w:r>
            <w:r w:rsidRPr="009E1357">
              <w:rPr>
                <w:noProof/>
                <w:sz w:val="20"/>
                <w:szCs w:val="20"/>
                <w:lang w:val="ka-GE"/>
              </w:rPr>
              <w:t xml:space="preserve">  </w:t>
            </w:r>
            <w:r w:rsidRPr="009E1357">
              <w:rPr>
                <w:rFonts w:ascii="Sylfaen" w:hAnsi="Sylfaen" w:cs="Sylfaen"/>
                <w:noProof/>
                <w:sz w:val="20"/>
                <w:szCs w:val="20"/>
                <w:lang w:val="ka-GE"/>
              </w:rPr>
              <w:t>სახით</w:t>
            </w:r>
            <w:r w:rsidRPr="009E1357">
              <w:rPr>
                <w:noProof/>
                <w:sz w:val="20"/>
                <w:szCs w:val="20"/>
                <w:lang w:val="ka-GE"/>
              </w:rPr>
              <w:t xml:space="preserve"> </w:t>
            </w:r>
            <w:r w:rsidRPr="009E1357">
              <w:rPr>
                <w:rFonts w:ascii="Sylfaen" w:hAnsi="Sylfaen" w:cs="Sylfaen"/>
                <w:noProof/>
                <w:sz w:val="20"/>
                <w:szCs w:val="20"/>
                <w:lang w:val="ka-GE"/>
              </w:rPr>
              <w:t>წარმოადგენს</w:t>
            </w:r>
            <w:r w:rsidRPr="009E1357">
              <w:rPr>
                <w:noProof/>
                <w:sz w:val="20"/>
                <w:szCs w:val="20"/>
                <w:lang w:val="ka-GE"/>
              </w:rPr>
              <w:t xml:space="preserve">,  </w:t>
            </w:r>
            <w:r w:rsidRPr="009E1357">
              <w:rPr>
                <w:rFonts w:ascii="Sylfaen" w:hAnsi="Sylfaen" w:cs="Sylfaen"/>
                <w:noProof/>
                <w:sz w:val="20"/>
                <w:szCs w:val="20"/>
                <w:lang w:val="ka-GE"/>
              </w:rPr>
              <w:t>რომელსაც</w:t>
            </w:r>
            <w:r w:rsidRPr="009E1357">
              <w:rPr>
                <w:noProof/>
                <w:sz w:val="20"/>
                <w:szCs w:val="20"/>
                <w:lang w:val="ka-GE"/>
              </w:rPr>
              <w:t xml:space="preserve">  </w:t>
            </w:r>
            <w:r w:rsidRPr="009E1357">
              <w:rPr>
                <w:rFonts w:ascii="Sylfaen" w:hAnsi="Sylfaen" w:cs="Sylfaen"/>
                <w:noProof/>
                <w:sz w:val="20"/>
                <w:szCs w:val="20"/>
                <w:lang w:val="ka-GE"/>
              </w:rPr>
              <w:t>თან</w:t>
            </w:r>
            <w:r w:rsidRPr="009E1357">
              <w:rPr>
                <w:noProof/>
                <w:sz w:val="20"/>
                <w:szCs w:val="20"/>
                <w:lang w:val="ka-GE"/>
              </w:rPr>
              <w:t xml:space="preserve">  </w:t>
            </w:r>
            <w:r w:rsidRPr="009E1357">
              <w:rPr>
                <w:rFonts w:ascii="Sylfaen" w:hAnsi="Sylfaen" w:cs="Sylfaen"/>
                <w:noProof/>
                <w:sz w:val="20"/>
                <w:szCs w:val="20"/>
                <w:lang w:val="ka-GE"/>
              </w:rPr>
              <w:t>ახლავს</w:t>
            </w:r>
            <w:r w:rsidRPr="009E1357">
              <w:rPr>
                <w:noProof/>
                <w:sz w:val="20"/>
                <w:szCs w:val="20"/>
                <w:lang w:val="ka-GE"/>
              </w:rPr>
              <w:t xml:space="preserve">  </w:t>
            </w:r>
            <w:r w:rsidRPr="009E1357">
              <w:rPr>
                <w:rFonts w:ascii="Sylfaen" w:hAnsi="Sylfaen" w:cs="Sylfaen"/>
                <w:noProof/>
                <w:sz w:val="20"/>
                <w:szCs w:val="20"/>
                <w:lang w:val="ka-GE"/>
              </w:rPr>
              <w:t>ვერბალური</w:t>
            </w:r>
            <w:r w:rsidRPr="009E1357">
              <w:rPr>
                <w:noProof/>
                <w:sz w:val="20"/>
                <w:szCs w:val="20"/>
                <w:lang w:val="ka-GE"/>
              </w:rPr>
              <w:t xml:space="preserve">  </w:t>
            </w:r>
            <w:r w:rsidRPr="009E1357">
              <w:rPr>
                <w:rFonts w:ascii="Sylfaen" w:hAnsi="Sylfaen" w:cs="Sylfaen"/>
                <w:noProof/>
                <w:sz w:val="20"/>
                <w:szCs w:val="20"/>
                <w:lang w:val="ka-GE"/>
              </w:rPr>
              <w:t>განმარტება</w:t>
            </w:r>
            <w:r w:rsidRPr="009E1357">
              <w:rPr>
                <w:noProof/>
                <w:sz w:val="20"/>
                <w:szCs w:val="20"/>
                <w:lang w:val="ka-GE"/>
              </w:rPr>
              <w:t xml:space="preserve">;  </w:t>
            </w:r>
            <w:r w:rsidRPr="009E1357">
              <w:rPr>
                <w:rFonts w:ascii="Sylfaen" w:hAnsi="Sylfaen" w:cs="Sylfaen"/>
                <w:noProof/>
                <w:sz w:val="20"/>
                <w:szCs w:val="20"/>
                <w:lang w:val="ka-GE"/>
              </w:rPr>
              <w:t>იმართება</w:t>
            </w:r>
            <w:r w:rsidRPr="009E1357">
              <w:rPr>
                <w:noProof/>
                <w:sz w:val="20"/>
                <w:szCs w:val="20"/>
                <w:lang w:val="ka-GE"/>
              </w:rPr>
              <w:t xml:space="preserve">  </w:t>
            </w:r>
            <w:r w:rsidRPr="009E1357">
              <w:rPr>
                <w:rFonts w:ascii="Sylfaen" w:hAnsi="Sylfaen" w:cs="Sylfaen"/>
                <w:noProof/>
                <w:sz w:val="20"/>
                <w:szCs w:val="20"/>
                <w:lang w:val="ka-GE"/>
              </w:rPr>
              <w:t>დისკუსია</w:t>
            </w:r>
            <w:r w:rsidR="00D743C0">
              <w:rPr>
                <w:noProof/>
                <w:sz w:val="20"/>
                <w:szCs w:val="20"/>
              </w:rPr>
              <w:t>.</w:t>
            </w:r>
            <w:r w:rsidRPr="009E1357">
              <w:rPr>
                <w:noProof/>
                <w:sz w:val="20"/>
                <w:szCs w:val="20"/>
                <w:lang w:val="ka-GE"/>
              </w:rPr>
              <w:t xml:space="preserve"> </w:t>
            </w:r>
            <w:r w:rsidRPr="009E1357">
              <w:rPr>
                <w:rFonts w:ascii="Sylfaen" w:hAnsi="Sylfaen" w:cs="Sylfaen"/>
                <w:noProof/>
                <w:sz w:val="20"/>
                <w:szCs w:val="20"/>
                <w:lang w:val="ka-GE"/>
              </w:rPr>
              <w:t>სწავლება</w:t>
            </w:r>
            <w:r w:rsidRPr="009E1357">
              <w:rPr>
                <w:noProof/>
                <w:sz w:val="20"/>
                <w:szCs w:val="20"/>
                <w:lang w:val="ka-GE"/>
              </w:rPr>
              <w:t>-</w:t>
            </w:r>
            <w:r w:rsidRPr="009E1357">
              <w:rPr>
                <w:rFonts w:ascii="Sylfaen" w:hAnsi="Sylfaen" w:cs="Sylfaen"/>
                <w:noProof/>
                <w:sz w:val="20"/>
                <w:szCs w:val="20"/>
                <w:lang w:val="ka-GE"/>
              </w:rPr>
              <w:t>სწავლის</w:t>
            </w:r>
            <w:r w:rsidRPr="009E1357">
              <w:rPr>
                <w:noProof/>
                <w:sz w:val="20"/>
                <w:szCs w:val="20"/>
                <w:lang w:val="ka-GE"/>
              </w:rPr>
              <w:t xml:space="preserve"> </w:t>
            </w:r>
            <w:r w:rsidRPr="009E1357">
              <w:rPr>
                <w:rFonts w:ascii="Sylfaen" w:hAnsi="Sylfaen" w:cs="Sylfaen"/>
                <w:noProof/>
                <w:sz w:val="20"/>
                <w:szCs w:val="20"/>
                <w:lang w:val="ka-GE"/>
              </w:rPr>
              <w:t>პროცესში</w:t>
            </w:r>
            <w:r w:rsidRPr="009E1357">
              <w:rPr>
                <w:noProof/>
                <w:sz w:val="20"/>
                <w:szCs w:val="20"/>
                <w:lang w:val="ka-GE"/>
              </w:rPr>
              <w:t xml:space="preserve"> </w:t>
            </w:r>
            <w:r w:rsidRPr="009E1357">
              <w:rPr>
                <w:rFonts w:ascii="Sylfaen" w:hAnsi="Sylfaen" w:cs="Sylfaen"/>
                <w:noProof/>
                <w:sz w:val="20"/>
                <w:szCs w:val="20"/>
                <w:lang w:val="ka-GE"/>
              </w:rPr>
              <w:t>მეთოდები</w:t>
            </w:r>
            <w:r w:rsidRPr="009E1357">
              <w:rPr>
                <w:noProof/>
                <w:sz w:val="20"/>
                <w:szCs w:val="20"/>
                <w:lang w:val="ka-GE"/>
              </w:rPr>
              <w:t xml:space="preserve">  </w:t>
            </w:r>
            <w:r w:rsidRPr="009E1357">
              <w:rPr>
                <w:rFonts w:ascii="Sylfaen" w:hAnsi="Sylfaen" w:cs="Sylfaen"/>
                <w:noProof/>
                <w:sz w:val="20"/>
                <w:szCs w:val="20"/>
                <w:lang w:val="ka-GE"/>
              </w:rPr>
              <w:t>ერთმანეთს</w:t>
            </w:r>
            <w:r w:rsidRPr="009E1357">
              <w:rPr>
                <w:noProof/>
                <w:sz w:val="20"/>
                <w:szCs w:val="20"/>
                <w:lang w:val="ka-GE"/>
              </w:rPr>
              <w:t xml:space="preserve">  </w:t>
            </w:r>
            <w:r w:rsidRPr="009E1357">
              <w:rPr>
                <w:rFonts w:ascii="Sylfaen" w:hAnsi="Sylfaen" w:cs="Sylfaen"/>
                <w:noProof/>
                <w:sz w:val="20"/>
                <w:szCs w:val="20"/>
                <w:lang w:val="ka-GE"/>
              </w:rPr>
              <w:t>ავსებენ</w:t>
            </w:r>
            <w:r w:rsidRPr="009E1357">
              <w:rPr>
                <w:noProof/>
                <w:sz w:val="20"/>
                <w:szCs w:val="20"/>
                <w:lang w:val="ka-GE"/>
              </w:rPr>
              <w:t xml:space="preserve"> </w:t>
            </w:r>
            <w:r w:rsidRPr="009E1357">
              <w:rPr>
                <w:rFonts w:ascii="Sylfaen" w:hAnsi="Sylfaen" w:cs="Sylfaen"/>
                <w:noProof/>
                <w:sz w:val="20"/>
                <w:szCs w:val="20"/>
                <w:lang w:val="ka-GE"/>
              </w:rPr>
              <w:t>და</w:t>
            </w:r>
            <w:r w:rsidRPr="009E1357">
              <w:rPr>
                <w:noProof/>
                <w:sz w:val="20"/>
                <w:szCs w:val="20"/>
                <w:lang w:val="ka-GE"/>
              </w:rPr>
              <w:t xml:space="preserve">  </w:t>
            </w:r>
            <w:r w:rsidRPr="009E1357">
              <w:rPr>
                <w:rFonts w:ascii="Sylfaen" w:hAnsi="Sylfaen" w:cs="Sylfaen"/>
                <w:noProof/>
                <w:sz w:val="20"/>
                <w:szCs w:val="20"/>
                <w:lang w:val="ka-GE"/>
              </w:rPr>
              <w:t>ერთმანეთში</w:t>
            </w:r>
            <w:r w:rsidRPr="009E1357">
              <w:rPr>
                <w:noProof/>
                <w:sz w:val="20"/>
                <w:szCs w:val="20"/>
                <w:lang w:val="ka-GE"/>
              </w:rPr>
              <w:t xml:space="preserve"> </w:t>
            </w:r>
            <w:r w:rsidRPr="009E1357">
              <w:rPr>
                <w:rFonts w:ascii="Sylfaen" w:hAnsi="Sylfaen" w:cs="Sylfaen"/>
                <w:noProof/>
                <w:sz w:val="20"/>
                <w:szCs w:val="20"/>
                <w:lang w:val="ka-GE"/>
              </w:rPr>
              <w:t>გადადიან</w:t>
            </w:r>
            <w:r w:rsidRPr="009E1357">
              <w:rPr>
                <w:noProof/>
                <w:sz w:val="20"/>
                <w:szCs w:val="20"/>
                <w:lang w:val="ka-GE"/>
              </w:rPr>
              <w:t xml:space="preserve">. </w:t>
            </w:r>
          </w:p>
          <w:p w:rsidR="005E43CC" w:rsidRPr="009E1357" w:rsidRDefault="005E43CC" w:rsidP="005E43CC">
            <w:pPr>
              <w:numPr>
                <w:ilvl w:val="0"/>
                <w:numId w:val="20"/>
              </w:numPr>
              <w:tabs>
                <w:tab w:val="clear" w:pos="1005"/>
                <w:tab w:val="num" w:pos="720"/>
                <w:tab w:val="left" w:pos="900"/>
              </w:tabs>
              <w:spacing w:after="0" w:line="240" w:lineRule="auto"/>
              <w:ind w:left="720" w:firstLine="0"/>
              <w:jc w:val="both"/>
              <w:rPr>
                <w:noProof/>
                <w:sz w:val="20"/>
                <w:szCs w:val="20"/>
                <w:lang w:val="ka-GE"/>
              </w:rPr>
            </w:pPr>
            <w:r w:rsidRPr="009E1357">
              <w:rPr>
                <w:rFonts w:ascii="Sylfaen" w:hAnsi="Sylfaen" w:cs="Sylfaen"/>
                <w:noProof/>
                <w:sz w:val="20"/>
                <w:szCs w:val="20"/>
                <w:lang w:val="ka-GE"/>
              </w:rPr>
              <w:t xml:space="preserve">       </w:t>
            </w:r>
            <w:r w:rsidR="00012DFE">
              <w:rPr>
                <w:rFonts w:ascii="Sylfaen" w:hAnsi="Sylfaen" w:cs="Sylfaen"/>
                <w:noProof/>
                <w:sz w:val="20"/>
                <w:szCs w:val="20"/>
              </w:rPr>
              <w:t xml:space="preserve">   </w:t>
            </w:r>
            <w:r w:rsidRPr="009E1357">
              <w:rPr>
                <w:rFonts w:ascii="Sylfaen" w:hAnsi="Sylfaen" w:cs="Sylfaen"/>
                <w:noProof/>
                <w:sz w:val="20"/>
                <w:szCs w:val="20"/>
                <w:lang w:val="ka-GE"/>
              </w:rPr>
              <w:t xml:space="preserve"> ვერბალური</w:t>
            </w:r>
            <w:r w:rsidRPr="009E1357">
              <w:rPr>
                <w:noProof/>
                <w:sz w:val="20"/>
                <w:szCs w:val="20"/>
                <w:lang w:val="ka-GE"/>
              </w:rPr>
              <w:t xml:space="preserve"> </w:t>
            </w:r>
            <w:r w:rsidRPr="009E1357">
              <w:rPr>
                <w:rFonts w:ascii="Sylfaen" w:hAnsi="Sylfaen" w:cs="Sylfaen"/>
                <w:noProof/>
                <w:sz w:val="20"/>
                <w:szCs w:val="20"/>
                <w:lang w:val="ka-GE"/>
              </w:rPr>
              <w:t>ანუ</w:t>
            </w:r>
            <w:r w:rsidRPr="009E1357">
              <w:rPr>
                <w:noProof/>
                <w:sz w:val="20"/>
                <w:szCs w:val="20"/>
                <w:lang w:val="ka-GE"/>
              </w:rPr>
              <w:t xml:space="preserve">  </w:t>
            </w:r>
            <w:r w:rsidRPr="009E1357">
              <w:rPr>
                <w:rFonts w:ascii="Sylfaen" w:hAnsi="Sylfaen" w:cs="Sylfaen"/>
                <w:noProof/>
                <w:sz w:val="20"/>
                <w:szCs w:val="20"/>
                <w:lang w:val="ka-GE"/>
              </w:rPr>
              <w:t>ზეპირსიტყვიერი</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w:t>
            </w:r>
          </w:p>
          <w:p w:rsidR="005E43CC" w:rsidRPr="009E1357" w:rsidRDefault="005E43CC" w:rsidP="005E43CC">
            <w:pPr>
              <w:numPr>
                <w:ilvl w:val="0"/>
                <w:numId w:val="16"/>
              </w:numPr>
              <w:tabs>
                <w:tab w:val="left"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წიგნზე</w:t>
            </w:r>
            <w:r w:rsidRPr="009E1357">
              <w:rPr>
                <w:noProof/>
                <w:sz w:val="20"/>
                <w:szCs w:val="20"/>
                <w:lang w:val="ka-GE"/>
              </w:rPr>
              <w:t xml:space="preserve"> </w:t>
            </w:r>
            <w:r w:rsidRPr="009E1357">
              <w:rPr>
                <w:rFonts w:ascii="Sylfaen" w:hAnsi="Sylfaen" w:cs="Sylfaen"/>
                <w:noProof/>
                <w:sz w:val="20"/>
                <w:szCs w:val="20"/>
                <w:lang w:val="ka-GE"/>
              </w:rPr>
              <w:t>მუშაობის</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w:t>
            </w:r>
          </w:p>
          <w:p w:rsidR="005E43CC" w:rsidRPr="009E1357" w:rsidRDefault="005E43CC" w:rsidP="005E43CC">
            <w:pPr>
              <w:numPr>
                <w:ilvl w:val="0"/>
                <w:numId w:val="16"/>
              </w:numPr>
              <w:tabs>
                <w:tab w:val="left"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წერითი</w:t>
            </w:r>
            <w:r w:rsidRPr="009E1357">
              <w:rPr>
                <w:noProof/>
                <w:sz w:val="20"/>
                <w:szCs w:val="20"/>
                <w:lang w:val="ka-GE"/>
              </w:rPr>
              <w:t xml:space="preserve"> </w:t>
            </w:r>
            <w:r w:rsidRPr="009E1357">
              <w:rPr>
                <w:rFonts w:ascii="Sylfaen" w:hAnsi="Sylfaen" w:cs="Sylfaen"/>
                <w:noProof/>
                <w:sz w:val="20"/>
                <w:szCs w:val="20"/>
                <w:lang w:val="ka-GE"/>
              </w:rPr>
              <w:t>მუშაობის</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 xml:space="preserve">,  </w:t>
            </w:r>
            <w:r w:rsidRPr="009E1357">
              <w:rPr>
                <w:rFonts w:ascii="Sylfaen" w:hAnsi="Sylfaen" w:cs="Sylfaen"/>
                <w:noProof/>
                <w:sz w:val="20"/>
                <w:szCs w:val="20"/>
                <w:lang w:val="ka-GE"/>
              </w:rPr>
              <w:t>რომელიც</w:t>
            </w:r>
            <w:r w:rsidRPr="009E1357">
              <w:rPr>
                <w:noProof/>
                <w:sz w:val="20"/>
                <w:szCs w:val="20"/>
                <w:lang w:val="ka-GE"/>
              </w:rPr>
              <w:t xml:space="preserve"> </w:t>
            </w:r>
            <w:r w:rsidRPr="009E1357">
              <w:rPr>
                <w:rFonts w:ascii="Sylfaen" w:hAnsi="Sylfaen" w:cs="Sylfaen"/>
                <w:noProof/>
                <w:sz w:val="20"/>
                <w:szCs w:val="20"/>
                <w:lang w:val="ka-GE"/>
              </w:rPr>
              <w:t>გულისხმობს</w:t>
            </w:r>
            <w:r w:rsidRPr="009E1357">
              <w:rPr>
                <w:noProof/>
                <w:sz w:val="20"/>
                <w:szCs w:val="20"/>
                <w:lang w:val="ka-GE"/>
              </w:rPr>
              <w:t xml:space="preserve">  </w:t>
            </w:r>
            <w:r w:rsidRPr="009E1357">
              <w:rPr>
                <w:rFonts w:ascii="Sylfaen" w:hAnsi="Sylfaen" w:cs="Sylfaen"/>
                <w:noProof/>
                <w:sz w:val="20"/>
                <w:szCs w:val="20"/>
                <w:lang w:val="ka-GE"/>
              </w:rPr>
              <w:t>შემდეგი</w:t>
            </w:r>
            <w:r w:rsidRPr="009E1357">
              <w:rPr>
                <w:noProof/>
                <w:sz w:val="20"/>
                <w:szCs w:val="20"/>
                <w:lang w:val="ka-GE"/>
              </w:rPr>
              <w:t xml:space="preserve"> </w:t>
            </w:r>
            <w:r w:rsidRPr="009E1357">
              <w:rPr>
                <w:rFonts w:ascii="Sylfaen" w:hAnsi="Sylfaen" w:cs="Sylfaen"/>
                <w:noProof/>
                <w:sz w:val="20"/>
                <w:szCs w:val="20"/>
                <w:lang w:val="ka-GE"/>
              </w:rPr>
              <w:t>სახის</w:t>
            </w:r>
            <w:r w:rsidRPr="009E1357">
              <w:rPr>
                <w:noProof/>
                <w:sz w:val="20"/>
                <w:szCs w:val="20"/>
                <w:lang w:val="ka-GE"/>
              </w:rPr>
              <w:t xml:space="preserve"> </w:t>
            </w:r>
            <w:r w:rsidRPr="009E1357">
              <w:rPr>
                <w:rFonts w:ascii="Sylfaen" w:hAnsi="Sylfaen" w:cs="Sylfaen"/>
                <w:noProof/>
                <w:sz w:val="20"/>
                <w:szCs w:val="20"/>
                <w:lang w:val="ka-GE"/>
              </w:rPr>
              <w:t>აქტივობებს</w:t>
            </w:r>
            <w:r w:rsidRPr="009E1357">
              <w:rPr>
                <w:noProof/>
                <w:sz w:val="20"/>
                <w:szCs w:val="20"/>
                <w:lang w:val="ka-GE"/>
              </w:rPr>
              <w:t>:</w:t>
            </w:r>
          </w:p>
          <w:p w:rsidR="005E43CC" w:rsidRPr="009E1357" w:rsidRDefault="005E43CC" w:rsidP="005E43CC">
            <w:pPr>
              <w:tabs>
                <w:tab w:val="num" w:pos="1440"/>
              </w:tabs>
              <w:spacing w:after="0"/>
              <w:ind w:left="1440"/>
              <w:jc w:val="both"/>
              <w:rPr>
                <w:noProof/>
                <w:sz w:val="20"/>
                <w:szCs w:val="20"/>
                <w:lang w:val="ka-GE"/>
              </w:rPr>
            </w:pPr>
            <w:r w:rsidRPr="009E1357">
              <w:rPr>
                <w:rFonts w:ascii="Sylfaen" w:hAnsi="Sylfaen" w:cs="Sylfaen"/>
                <w:noProof/>
                <w:sz w:val="20"/>
                <w:szCs w:val="20"/>
                <w:lang w:val="ka-GE"/>
              </w:rPr>
              <w:t>ამონარიდებისა</w:t>
            </w:r>
            <w:r w:rsidRPr="009E1357">
              <w:rPr>
                <w:noProof/>
                <w:sz w:val="20"/>
                <w:szCs w:val="20"/>
                <w:lang w:val="ka-GE"/>
              </w:rPr>
              <w:t xml:space="preserve">  </w:t>
            </w:r>
            <w:r w:rsidRPr="009E1357">
              <w:rPr>
                <w:rFonts w:ascii="Sylfaen" w:hAnsi="Sylfaen" w:cs="Sylfaen"/>
                <w:noProof/>
                <w:sz w:val="20"/>
                <w:szCs w:val="20"/>
                <w:lang w:val="ka-GE"/>
              </w:rPr>
              <w:t>და</w:t>
            </w:r>
            <w:r w:rsidRPr="009E1357">
              <w:rPr>
                <w:noProof/>
                <w:sz w:val="20"/>
                <w:szCs w:val="20"/>
                <w:lang w:val="ka-GE"/>
              </w:rPr>
              <w:t xml:space="preserve">  </w:t>
            </w:r>
            <w:r w:rsidRPr="009E1357">
              <w:rPr>
                <w:rFonts w:ascii="Sylfaen" w:hAnsi="Sylfaen" w:cs="Sylfaen"/>
                <w:noProof/>
                <w:sz w:val="20"/>
                <w:szCs w:val="20"/>
                <w:lang w:val="ka-GE"/>
              </w:rPr>
              <w:t>ჩანაწერების</w:t>
            </w:r>
            <w:r w:rsidRPr="009E1357">
              <w:rPr>
                <w:noProof/>
                <w:sz w:val="20"/>
                <w:szCs w:val="20"/>
                <w:lang w:val="ka-GE"/>
              </w:rPr>
              <w:t xml:space="preserve">  </w:t>
            </w:r>
            <w:r w:rsidRPr="009E1357">
              <w:rPr>
                <w:rFonts w:ascii="Sylfaen" w:hAnsi="Sylfaen" w:cs="Sylfaen"/>
                <w:noProof/>
                <w:sz w:val="20"/>
                <w:szCs w:val="20"/>
                <w:lang w:val="ka-GE"/>
              </w:rPr>
              <w:t>გაკეთება</w:t>
            </w:r>
            <w:r w:rsidRPr="009E1357">
              <w:rPr>
                <w:noProof/>
                <w:sz w:val="20"/>
                <w:szCs w:val="20"/>
                <w:lang w:val="ka-GE"/>
              </w:rPr>
              <w:t xml:space="preserve">,  </w:t>
            </w:r>
            <w:r w:rsidRPr="009E1357">
              <w:rPr>
                <w:rFonts w:ascii="Sylfaen" w:hAnsi="Sylfaen" w:cs="Sylfaen"/>
                <w:noProof/>
                <w:sz w:val="20"/>
                <w:szCs w:val="20"/>
                <w:lang w:val="ka-GE"/>
              </w:rPr>
              <w:t>მასალის</w:t>
            </w:r>
            <w:r w:rsidRPr="009E1357">
              <w:rPr>
                <w:noProof/>
                <w:sz w:val="20"/>
                <w:szCs w:val="20"/>
                <w:lang w:val="ka-GE"/>
              </w:rPr>
              <w:t xml:space="preserve">  </w:t>
            </w:r>
            <w:r w:rsidRPr="009E1357">
              <w:rPr>
                <w:rFonts w:ascii="Sylfaen" w:hAnsi="Sylfaen" w:cs="Sylfaen"/>
                <w:noProof/>
                <w:sz w:val="20"/>
                <w:szCs w:val="20"/>
                <w:lang w:val="ka-GE"/>
              </w:rPr>
              <w:t>დაკონსპექტება</w:t>
            </w:r>
            <w:r w:rsidRPr="009E1357">
              <w:rPr>
                <w:noProof/>
                <w:sz w:val="20"/>
                <w:szCs w:val="20"/>
                <w:lang w:val="ka-GE"/>
              </w:rPr>
              <w:t xml:space="preserve">,  </w:t>
            </w:r>
            <w:r w:rsidRPr="009E1357">
              <w:rPr>
                <w:rFonts w:ascii="Sylfaen" w:hAnsi="Sylfaen" w:cs="Sylfaen"/>
                <w:noProof/>
                <w:sz w:val="20"/>
                <w:szCs w:val="20"/>
                <w:lang w:val="ka-GE"/>
              </w:rPr>
              <w:t>რეფერატის</w:t>
            </w:r>
            <w:r w:rsidRPr="009E1357">
              <w:rPr>
                <w:noProof/>
                <w:sz w:val="20"/>
                <w:szCs w:val="20"/>
                <w:lang w:val="ka-GE"/>
              </w:rPr>
              <w:t>.</w:t>
            </w:r>
          </w:p>
          <w:p w:rsidR="005E43CC" w:rsidRPr="009E1357" w:rsidRDefault="005E43CC" w:rsidP="005E43CC">
            <w:pPr>
              <w:numPr>
                <w:ilvl w:val="0"/>
                <w:numId w:val="17"/>
              </w:numPr>
              <w:tabs>
                <w:tab w:val="clear" w:pos="76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ლაბორატორიული</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 xml:space="preserve"> </w:t>
            </w:r>
            <w:r w:rsidRPr="009E1357">
              <w:rPr>
                <w:rFonts w:ascii="Sylfaen" w:hAnsi="Sylfaen" w:cs="Sylfaen"/>
                <w:noProof/>
                <w:sz w:val="20"/>
                <w:szCs w:val="20"/>
                <w:lang w:val="ka-GE"/>
              </w:rPr>
              <w:t>და</w:t>
            </w:r>
            <w:r w:rsidRPr="009E1357">
              <w:rPr>
                <w:noProof/>
                <w:sz w:val="20"/>
                <w:szCs w:val="20"/>
                <w:lang w:val="ka-GE"/>
              </w:rPr>
              <w:t xml:space="preserve">  </w:t>
            </w:r>
            <w:r w:rsidRPr="009E1357">
              <w:rPr>
                <w:rFonts w:ascii="Sylfaen" w:hAnsi="Sylfaen" w:cs="Sylfaen"/>
                <w:noProof/>
                <w:sz w:val="20"/>
                <w:szCs w:val="20"/>
                <w:lang w:val="ka-GE"/>
              </w:rPr>
              <w:t>დემონსტრირების</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 xml:space="preserve"> .</w:t>
            </w:r>
          </w:p>
          <w:p w:rsidR="005E43CC" w:rsidRPr="009E1357" w:rsidRDefault="005E43CC" w:rsidP="005E43CC">
            <w:pPr>
              <w:tabs>
                <w:tab w:val="num" w:pos="720"/>
              </w:tabs>
              <w:spacing w:after="0"/>
              <w:ind w:left="720" w:firstLine="720"/>
              <w:jc w:val="both"/>
              <w:rPr>
                <w:rFonts w:ascii="Sylfaen" w:hAnsi="Sylfaen"/>
                <w:noProof/>
                <w:sz w:val="20"/>
                <w:szCs w:val="20"/>
                <w:lang w:val="ka-GE"/>
              </w:rPr>
            </w:pPr>
            <w:r w:rsidRPr="009E1357">
              <w:rPr>
                <w:rFonts w:ascii="Sylfaen" w:hAnsi="Sylfaen" w:cs="Sylfaen"/>
                <w:noProof/>
                <w:sz w:val="20"/>
                <w:szCs w:val="20"/>
                <w:lang w:val="ka-GE"/>
              </w:rPr>
              <w:t>პრაქტიკული</w:t>
            </w:r>
            <w:r w:rsidRPr="009E1357">
              <w:rPr>
                <w:noProof/>
                <w:sz w:val="20"/>
                <w:szCs w:val="20"/>
                <w:lang w:val="ka-GE"/>
              </w:rPr>
              <w:t xml:space="preserve">  </w:t>
            </w:r>
            <w:r w:rsidRPr="009E1357">
              <w:rPr>
                <w:rFonts w:ascii="Sylfaen" w:hAnsi="Sylfaen" w:cs="Sylfaen"/>
                <w:noProof/>
                <w:sz w:val="20"/>
                <w:szCs w:val="20"/>
                <w:lang w:val="ka-GE"/>
              </w:rPr>
              <w:t>მეთოდები</w:t>
            </w:r>
            <w:r w:rsidRPr="009E1357">
              <w:rPr>
                <w:noProof/>
                <w:sz w:val="20"/>
                <w:szCs w:val="20"/>
                <w:lang w:val="ka-GE"/>
              </w:rPr>
              <w:t xml:space="preserve">. </w:t>
            </w:r>
          </w:p>
          <w:p w:rsidR="005E43CC" w:rsidRPr="009E1357" w:rsidRDefault="005E43CC" w:rsidP="005E43CC">
            <w:pPr>
              <w:numPr>
                <w:ilvl w:val="0"/>
                <w:numId w:val="18"/>
              </w:numPr>
              <w:tabs>
                <w:tab w:val="clear" w:pos="76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დისკუსია</w:t>
            </w:r>
            <w:r w:rsidRPr="009E1357">
              <w:rPr>
                <w:noProof/>
                <w:sz w:val="20"/>
                <w:szCs w:val="20"/>
                <w:lang w:val="ka-GE"/>
              </w:rPr>
              <w:t>/</w:t>
            </w:r>
            <w:r w:rsidRPr="009E1357">
              <w:rPr>
                <w:rFonts w:ascii="Sylfaen" w:hAnsi="Sylfaen" w:cs="Sylfaen"/>
                <w:noProof/>
                <w:sz w:val="20"/>
                <w:szCs w:val="20"/>
                <w:lang w:val="ka-GE"/>
              </w:rPr>
              <w:t>დებატები</w:t>
            </w:r>
            <w:r w:rsidRPr="009E1357">
              <w:rPr>
                <w:noProof/>
                <w:sz w:val="20"/>
                <w:szCs w:val="20"/>
                <w:lang w:val="ka-GE"/>
              </w:rPr>
              <w:t xml:space="preserve"> . </w:t>
            </w:r>
          </w:p>
          <w:p w:rsidR="005E43CC" w:rsidRPr="009E1357" w:rsidRDefault="005E43CC" w:rsidP="005E43CC">
            <w:pPr>
              <w:numPr>
                <w:ilvl w:val="0"/>
                <w:numId w:val="18"/>
              </w:numPr>
              <w:tabs>
                <w:tab w:val="clear" w:pos="76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ჯგუფური</w:t>
            </w:r>
            <w:r w:rsidRPr="009E1357">
              <w:rPr>
                <w:noProof/>
                <w:sz w:val="20"/>
                <w:szCs w:val="20"/>
                <w:lang w:val="ka-GE"/>
              </w:rPr>
              <w:t xml:space="preserve"> (collaborative)  </w:t>
            </w:r>
            <w:r w:rsidRPr="009E1357">
              <w:rPr>
                <w:rFonts w:ascii="Sylfaen" w:hAnsi="Sylfaen" w:cs="Sylfaen"/>
                <w:noProof/>
                <w:sz w:val="20"/>
                <w:szCs w:val="20"/>
                <w:lang w:val="ka-GE"/>
              </w:rPr>
              <w:t>მუშაობა</w:t>
            </w:r>
            <w:r w:rsidRPr="009E1357">
              <w:rPr>
                <w:noProof/>
                <w:sz w:val="20"/>
                <w:szCs w:val="20"/>
                <w:lang w:val="ka-GE"/>
              </w:rPr>
              <w:t xml:space="preserve">.  </w:t>
            </w:r>
          </w:p>
          <w:p w:rsidR="005E43CC" w:rsidRPr="009E1357" w:rsidRDefault="005E43CC" w:rsidP="005E43CC">
            <w:pPr>
              <w:numPr>
                <w:ilvl w:val="0"/>
                <w:numId w:val="19"/>
              </w:numPr>
              <w:tabs>
                <w:tab w:val="clear" w:pos="88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ევრისტიკული</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 xml:space="preserve">.  </w:t>
            </w:r>
          </w:p>
          <w:p w:rsidR="005E43CC" w:rsidRPr="009E1357" w:rsidRDefault="005E43CC" w:rsidP="005E43CC">
            <w:pPr>
              <w:numPr>
                <w:ilvl w:val="1"/>
                <w:numId w:val="19"/>
              </w:numPr>
              <w:tabs>
                <w:tab w:val="clear" w:pos="160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დემონსტრირების</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 xml:space="preserve">.  </w:t>
            </w:r>
          </w:p>
          <w:p w:rsidR="005E43CC" w:rsidRPr="009E1357" w:rsidRDefault="005E43CC" w:rsidP="005E43CC">
            <w:pPr>
              <w:numPr>
                <w:ilvl w:val="0"/>
                <w:numId w:val="19"/>
              </w:numPr>
              <w:tabs>
                <w:tab w:val="clear" w:pos="88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სინთეზის</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rFonts w:ascii="Sylfaen" w:hAnsi="Sylfaen"/>
                <w:noProof/>
                <w:sz w:val="20"/>
                <w:szCs w:val="20"/>
                <w:lang w:val="ka-GE"/>
              </w:rPr>
              <w:t>.</w:t>
            </w:r>
          </w:p>
          <w:p w:rsidR="005E43CC" w:rsidRPr="009E1357" w:rsidRDefault="005E43CC" w:rsidP="005E43CC">
            <w:pPr>
              <w:numPr>
                <w:ilvl w:val="0"/>
                <w:numId w:val="19"/>
              </w:numPr>
              <w:tabs>
                <w:tab w:val="clear" w:pos="88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ახსნა</w:t>
            </w:r>
            <w:r w:rsidRPr="009E1357">
              <w:rPr>
                <w:noProof/>
                <w:sz w:val="20"/>
                <w:szCs w:val="20"/>
                <w:lang w:val="ka-GE"/>
              </w:rPr>
              <w:t>–</w:t>
            </w:r>
            <w:r w:rsidRPr="009E1357">
              <w:rPr>
                <w:rFonts w:ascii="Sylfaen" w:hAnsi="Sylfaen" w:cs="Sylfaen"/>
                <w:noProof/>
                <w:sz w:val="20"/>
                <w:szCs w:val="20"/>
                <w:lang w:val="ka-GE"/>
              </w:rPr>
              <w:t>განმარტებითი</w:t>
            </w:r>
            <w:r w:rsidRPr="009E1357">
              <w:rPr>
                <w:noProof/>
                <w:sz w:val="20"/>
                <w:szCs w:val="20"/>
                <w:lang w:val="ka-GE"/>
              </w:rPr>
              <w:t xml:space="preserve"> </w:t>
            </w:r>
            <w:r w:rsidRPr="009E1357">
              <w:rPr>
                <w:rFonts w:ascii="Sylfaen" w:hAnsi="Sylfaen" w:cs="Sylfaen"/>
                <w:noProof/>
                <w:sz w:val="20"/>
                <w:szCs w:val="20"/>
                <w:lang w:val="ka-GE"/>
              </w:rPr>
              <w:t>მეთოდი</w:t>
            </w:r>
            <w:r w:rsidRPr="009E1357">
              <w:rPr>
                <w:noProof/>
                <w:sz w:val="20"/>
                <w:szCs w:val="20"/>
                <w:lang w:val="ka-GE"/>
              </w:rPr>
              <w:t>.</w:t>
            </w:r>
          </w:p>
          <w:p w:rsidR="009D7832" w:rsidRPr="00A95F4A" w:rsidRDefault="005E43CC" w:rsidP="00A95F4A">
            <w:pPr>
              <w:numPr>
                <w:ilvl w:val="0"/>
                <w:numId w:val="19"/>
              </w:numPr>
              <w:tabs>
                <w:tab w:val="clear" w:pos="880"/>
                <w:tab w:val="num" w:pos="540"/>
                <w:tab w:val="num" w:pos="720"/>
              </w:tabs>
              <w:spacing w:after="0" w:line="240" w:lineRule="auto"/>
              <w:ind w:left="720" w:firstLine="0"/>
              <w:jc w:val="both"/>
              <w:rPr>
                <w:noProof/>
                <w:sz w:val="20"/>
                <w:szCs w:val="20"/>
                <w:lang w:val="ka-GE"/>
              </w:rPr>
            </w:pPr>
            <w:r w:rsidRPr="009E1357">
              <w:rPr>
                <w:rFonts w:ascii="Sylfaen" w:hAnsi="Sylfaen" w:cs="Sylfaen"/>
                <w:noProof/>
                <w:sz w:val="20"/>
                <w:szCs w:val="20"/>
                <w:lang w:val="ka-GE"/>
              </w:rPr>
              <w:t>ქმედებაზე</w:t>
            </w:r>
            <w:r w:rsidRPr="009E1357">
              <w:rPr>
                <w:noProof/>
                <w:sz w:val="20"/>
                <w:szCs w:val="20"/>
                <w:lang w:val="ka-GE"/>
              </w:rPr>
              <w:t xml:space="preserve"> </w:t>
            </w:r>
            <w:r w:rsidRPr="009E1357">
              <w:rPr>
                <w:rFonts w:ascii="Sylfaen" w:hAnsi="Sylfaen" w:cs="Sylfaen"/>
                <w:noProof/>
                <w:sz w:val="20"/>
                <w:szCs w:val="20"/>
                <w:lang w:val="ka-GE"/>
              </w:rPr>
              <w:t>ორიენტირებული</w:t>
            </w:r>
            <w:r w:rsidRPr="009E1357">
              <w:rPr>
                <w:noProof/>
                <w:sz w:val="20"/>
                <w:szCs w:val="20"/>
                <w:lang w:val="ka-GE"/>
              </w:rPr>
              <w:t xml:space="preserve"> </w:t>
            </w:r>
            <w:r w:rsidRPr="009E1357">
              <w:rPr>
                <w:rFonts w:ascii="Sylfaen" w:hAnsi="Sylfaen" w:cs="Sylfaen"/>
                <w:noProof/>
                <w:sz w:val="20"/>
                <w:szCs w:val="20"/>
                <w:lang w:val="ka-GE"/>
              </w:rPr>
              <w:t>სწავლება</w:t>
            </w:r>
            <w:r w:rsidRPr="009E1357">
              <w:rPr>
                <w:noProof/>
                <w:sz w:val="20"/>
                <w:szCs w:val="20"/>
                <w:lang w:val="ka-GE"/>
              </w:rPr>
              <w:t xml:space="preserve">. </w:t>
            </w:r>
          </w:p>
        </w:tc>
      </w:tr>
      <w:tr w:rsidR="00EC40F8" w:rsidRPr="009E135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E1357" w:rsidRDefault="009D7832" w:rsidP="006858BC">
            <w:pPr>
              <w:spacing w:after="0" w:line="240" w:lineRule="auto"/>
              <w:rPr>
                <w:rFonts w:ascii="Sylfaen" w:hAnsi="Sylfaen" w:cs="Sylfaen"/>
                <w:b/>
                <w:bCs/>
                <w:noProof/>
                <w:sz w:val="20"/>
                <w:szCs w:val="20"/>
                <w:lang w:val="ka-GE"/>
              </w:rPr>
            </w:pPr>
            <w:r w:rsidRPr="009E1357">
              <w:rPr>
                <w:rFonts w:ascii="Sylfaen" w:hAnsi="Sylfaen" w:cs="Sylfaen"/>
                <w:b/>
                <w:bCs/>
                <w:noProof/>
                <w:sz w:val="20"/>
                <w:szCs w:val="20"/>
                <w:lang w:val="ka-GE"/>
              </w:rPr>
              <w:t>პროგრამის სტრუქტურა</w:t>
            </w:r>
          </w:p>
        </w:tc>
      </w:tr>
      <w:tr w:rsidR="00EC40F8" w:rsidRPr="009E1357" w:rsidTr="009D7832">
        <w:tc>
          <w:tcPr>
            <w:tcW w:w="11307" w:type="dxa"/>
            <w:gridSpan w:val="4"/>
            <w:tcBorders>
              <w:top w:val="single" w:sz="18" w:space="0" w:color="auto"/>
              <w:left w:val="single" w:sz="18" w:space="0" w:color="auto"/>
              <w:bottom w:val="single" w:sz="18" w:space="0" w:color="auto"/>
              <w:right w:val="single" w:sz="18" w:space="0" w:color="auto"/>
            </w:tcBorders>
          </w:tcPr>
          <w:p w:rsidR="006A54F2" w:rsidRPr="009E1357" w:rsidRDefault="006A54F2" w:rsidP="006A54F2">
            <w:pPr>
              <w:tabs>
                <w:tab w:val="left" w:pos="720"/>
              </w:tabs>
              <w:autoSpaceDE w:val="0"/>
              <w:autoSpaceDN w:val="0"/>
              <w:adjustRightInd w:val="0"/>
              <w:spacing w:after="0"/>
              <w:ind w:firstLine="360"/>
              <w:jc w:val="both"/>
              <w:rPr>
                <w:rFonts w:ascii="Sylfaen" w:hAnsi="Sylfaen" w:cs="Sylfaen"/>
                <w:noProof/>
                <w:sz w:val="20"/>
                <w:szCs w:val="20"/>
                <w:lang w:val="ka-GE"/>
              </w:rPr>
            </w:pPr>
            <w:r w:rsidRPr="009E1357">
              <w:rPr>
                <w:rFonts w:ascii="Sylfaen" w:hAnsi="Sylfaen" w:cs="Sylfaen"/>
                <w:noProof/>
                <w:sz w:val="20"/>
                <w:szCs w:val="20"/>
                <w:lang w:val="ka-GE"/>
              </w:rPr>
              <w:t>საბაკალავრო პროგრამის სასწავლო გეგმა</w:t>
            </w:r>
            <w:r w:rsidRPr="009E1357">
              <w:rPr>
                <w:rFonts w:ascii="Grigolia" w:hAnsi="Grigolia"/>
                <w:noProof/>
                <w:sz w:val="20"/>
                <w:szCs w:val="20"/>
                <w:lang w:val="ka-GE"/>
              </w:rPr>
              <w:t xml:space="preserve"> </w:t>
            </w:r>
            <w:r w:rsidRPr="009E1357">
              <w:rPr>
                <w:rFonts w:ascii="Sylfaen" w:hAnsi="Sylfaen" w:cs="Sylfaen"/>
                <w:noProof/>
                <w:sz w:val="20"/>
                <w:szCs w:val="20"/>
                <w:lang w:val="ka-GE"/>
              </w:rPr>
              <w:t>შედგება:</w:t>
            </w:r>
          </w:p>
          <w:p w:rsidR="006A54F2" w:rsidRPr="009E1357" w:rsidRDefault="006A54F2" w:rsidP="006A54F2">
            <w:pPr>
              <w:autoSpaceDE w:val="0"/>
              <w:autoSpaceDN w:val="0"/>
              <w:adjustRightInd w:val="0"/>
              <w:spacing w:after="0"/>
              <w:ind w:left="360"/>
              <w:jc w:val="both"/>
              <w:rPr>
                <w:rFonts w:ascii="Sylfaen" w:hAnsi="Sylfaen" w:cs="Sylfaen"/>
                <w:noProof/>
                <w:sz w:val="20"/>
                <w:szCs w:val="20"/>
                <w:lang w:val="ka-GE"/>
              </w:rPr>
            </w:pPr>
            <w:r w:rsidRPr="009E1357">
              <w:rPr>
                <w:rFonts w:ascii="Sylfaen" w:hAnsi="Sylfaen" w:cs="Sylfaen"/>
                <w:b/>
                <w:noProof/>
                <w:sz w:val="20"/>
                <w:szCs w:val="20"/>
                <w:lang w:val="ka-GE"/>
              </w:rPr>
              <w:t xml:space="preserve">სპეციალობის დამხმარე სავალდებულო კურსებისაგან, </w:t>
            </w:r>
            <w:r w:rsidRPr="009E1357">
              <w:rPr>
                <w:rFonts w:ascii="Sylfaen" w:hAnsi="Sylfaen" w:cs="Sylfaen"/>
                <w:noProof/>
                <w:sz w:val="20"/>
                <w:szCs w:val="20"/>
                <w:lang w:val="ka-GE"/>
              </w:rPr>
              <w:t>რომელთა დაუფლების უმთავრესი მიზანია თანამედროვე საბუნებისმეტყველო, ჰუმანიტარულ და ინფორმაციულ მეცნიერებათა ძირითიდი მიმართულებების და კონცეფციების გაცნობა, წარმოდგენის შექმნა აღნიშნულ მეცნიერებათა სხვადასხვა სფეროში უახლეს მიღწევათა შესახებ, ერუდიციის გაფართოება;</w:t>
            </w:r>
          </w:p>
          <w:p w:rsidR="006A54F2" w:rsidRPr="009E1357" w:rsidRDefault="006A54F2" w:rsidP="006A54F2">
            <w:pPr>
              <w:autoSpaceDE w:val="0"/>
              <w:autoSpaceDN w:val="0"/>
              <w:adjustRightInd w:val="0"/>
              <w:spacing w:after="0"/>
              <w:ind w:left="360"/>
              <w:jc w:val="both"/>
              <w:rPr>
                <w:rFonts w:ascii="Sylfaen" w:hAnsi="Sylfaen" w:cs="Sylfaen"/>
                <w:noProof/>
                <w:sz w:val="20"/>
                <w:szCs w:val="20"/>
                <w:lang w:val="ka-GE"/>
              </w:rPr>
            </w:pPr>
            <w:r w:rsidRPr="009E1357">
              <w:rPr>
                <w:rFonts w:ascii="Sylfaen" w:hAnsi="Sylfaen" w:cs="Sylfaen"/>
                <w:b/>
                <w:noProof/>
                <w:sz w:val="20"/>
                <w:szCs w:val="20"/>
                <w:lang w:val="ka-GE"/>
              </w:rPr>
              <w:t xml:space="preserve">ძირითადი სპეციალობის (major) სავალდებულო კურსებისგან, </w:t>
            </w:r>
            <w:r w:rsidRPr="009E1357">
              <w:rPr>
                <w:rFonts w:ascii="Sylfaen" w:hAnsi="Sylfaen" w:cs="Sylfaen"/>
                <w:noProof/>
                <w:sz w:val="20"/>
                <w:szCs w:val="20"/>
                <w:lang w:val="ka-GE"/>
              </w:rPr>
              <w:t>რომელთა შესწავლა მიზნად ისახავს მეცნიერებათა ძირითადი თეორიების და კონცეფციების გაცნობას; აგრარულ სფეროში სისტემური ცოდნის დაუფლებას; საბაღო–საპარკო მეურნეობის სფეროში აუცილებელი ინტერდისციპლინური მიდგომის, თეორიული ანალიზისა და ემპირიული მონაცემების დამუშავების, მოვლენათა კომპლექსური ხედვისა და პროცესების ობიეტური შეფასების უნარ–ჩვევათა ფორმირება–განმტკიცებას და დარგის სპეციალისტად ჩამოყალიბებას.</w:t>
            </w:r>
          </w:p>
          <w:p w:rsidR="006A54F2" w:rsidRPr="009E1357" w:rsidRDefault="006A54F2" w:rsidP="006A54F2">
            <w:pPr>
              <w:autoSpaceDE w:val="0"/>
              <w:autoSpaceDN w:val="0"/>
              <w:adjustRightInd w:val="0"/>
              <w:spacing w:after="0"/>
              <w:ind w:left="360"/>
              <w:jc w:val="both"/>
              <w:rPr>
                <w:rFonts w:ascii="Sylfaen" w:hAnsi="Sylfaen" w:cs="Sylfaen"/>
                <w:noProof/>
                <w:sz w:val="20"/>
                <w:szCs w:val="20"/>
                <w:lang w:val="ka-GE"/>
              </w:rPr>
            </w:pPr>
            <w:r w:rsidRPr="009E1357">
              <w:rPr>
                <w:rFonts w:ascii="Sylfaen" w:hAnsi="Sylfaen" w:cs="Sylfaen"/>
                <w:b/>
                <w:noProof/>
                <w:sz w:val="20"/>
                <w:szCs w:val="20"/>
                <w:lang w:val="ka-GE"/>
              </w:rPr>
              <w:t xml:space="preserve">არჩევითი (ელექტიური) კურსების </w:t>
            </w:r>
            <w:r w:rsidRPr="009E1357">
              <w:rPr>
                <w:rFonts w:ascii="Sylfaen" w:hAnsi="Sylfaen" w:cs="Sylfaen"/>
                <w:noProof/>
                <w:sz w:val="20"/>
                <w:szCs w:val="20"/>
                <w:lang w:val="ka-GE"/>
              </w:rPr>
              <w:t xml:space="preserve"> შესწავლის მიზანია სტუდენტს მისცეს შესაძლებლობა გაიფართოოს ცოდნა ძირითადი ან დამატებითი სპეციალობის ფარგლებში. </w:t>
            </w:r>
          </w:p>
          <w:p w:rsidR="006A54F2" w:rsidRPr="009E1357" w:rsidRDefault="006A54F2" w:rsidP="006A54F2">
            <w:pPr>
              <w:autoSpaceDE w:val="0"/>
              <w:autoSpaceDN w:val="0"/>
              <w:adjustRightInd w:val="0"/>
              <w:spacing w:after="0"/>
              <w:ind w:left="360"/>
              <w:jc w:val="both"/>
              <w:rPr>
                <w:rFonts w:ascii="Sylfaen" w:hAnsi="Sylfaen" w:cs="Sylfaen"/>
                <w:noProof/>
                <w:sz w:val="20"/>
                <w:szCs w:val="20"/>
                <w:lang w:val="ka-GE"/>
              </w:rPr>
            </w:pPr>
            <w:r w:rsidRPr="009E1357">
              <w:rPr>
                <w:rFonts w:ascii="Sylfaen" w:hAnsi="Sylfaen" w:cs="Sylfaen"/>
                <w:b/>
                <w:noProof/>
                <w:sz w:val="20"/>
                <w:szCs w:val="20"/>
                <w:lang w:val="ka-GE"/>
              </w:rPr>
              <w:t xml:space="preserve">თავისუფალი კრედიტი, </w:t>
            </w:r>
            <w:r w:rsidRPr="009E1357">
              <w:rPr>
                <w:rFonts w:ascii="Sylfaen" w:hAnsi="Sylfaen" w:cs="Sylfaen"/>
                <w:noProof/>
                <w:sz w:val="20"/>
                <w:szCs w:val="20"/>
                <w:lang w:val="ka-GE"/>
              </w:rPr>
              <w:t>რომლის ათვისება სტუდენტს საშუალებას აძლევს საუნივერსიტეტო კურსებიდან სურვილისამებრ აირჩიოს სასურველი სასწავლო კურსი და გაიფართოოს თვალსაწიერი. ათვისებული თავისუფალი კრედიტი აისახება დიპლომის დანართში;</w:t>
            </w:r>
          </w:p>
          <w:p w:rsidR="00FE0AA1" w:rsidRPr="009E1357" w:rsidRDefault="006A54F2" w:rsidP="008D7915">
            <w:pPr>
              <w:autoSpaceDE w:val="0"/>
              <w:autoSpaceDN w:val="0"/>
              <w:adjustRightInd w:val="0"/>
              <w:spacing w:after="0"/>
              <w:ind w:left="360"/>
              <w:jc w:val="both"/>
              <w:rPr>
                <w:rFonts w:ascii="Sylfaen" w:hAnsi="Sylfaen" w:cs="Sylfaen"/>
                <w:noProof/>
                <w:sz w:val="20"/>
                <w:szCs w:val="20"/>
                <w:lang w:val="ka-GE"/>
              </w:rPr>
            </w:pPr>
            <w:r w:rsidRPr="009E1357">
              <w:rPr>
                <w:rFonts w:ascii="Sylfaen" w:hAnsi="Sylfaen" w:cs="Sylfaen"/>
                <w:b/>
                <w:noProof/>
                <w:sz w:val="20"/>
                <w:szCs w:val="20"/>
                <w:lang w:val="ka-GE"/>
              </w:rPr>
              <w:t>დამატებითი სპეციალობის (minor) დისციპლინათა</w:t>
            </w:r>
            <w:r w:rsidRPr="009E1357">
              <w:rPr>
                <w:rFonts w:ascii="Sylfaen" w:hAnsi="Sylfaen" w:cs="Sylfaen"/>
                <w:noProof/>
                <w:sz w:val="20"/>
                <w:szCs w:val="20"/>
                <w:lang w:val="ka-GE"/>
              </w:rPr>
              <w:t xml:space="preserve"> შესწავლის მიზანია დასაუფლებელ სპეციალობასთან ერთად დამატებითი სპეციალობის მიღება პროფესიული კარიერული ზრდისა და დასაქმების არეალის გაფართოებისათვის. სტუდენტს შესაძლებლობა ეძლევა ძირითად (major) სპეციალობასთან ერთად სურვილისამებრ აირჩიოს უნივერსიტეტში განხორციელებადი minor–თა ნუსხიდან დადგენილი წესის შესაბამისად სასურველი დამატებითი </w:t>
            </w:r>
            <w:r w:rsidRPr="009E1357">
              <w:rPr>
                <w:rFonts w:ascii="Sylfaen" w:hAnsi="Sylfaen" w:cs="Sylfaen"/>
                <w:noProof/>
                <w:sz w:val="20"/>
                <w:szCs w:val="20"/>
                <w:lang w:val="ka-GE"/>
              </w:rPr>
              <w:lastRenderedPageBreak/>
              <w:t>სპეციალობა. წინამდებარე პროგრამის ფარგლებში დამატებით სპეციალობად გათვალისწინებილია „minor” პროგრამა: “საბაღო–საპარკო მეურნეობა”</w:t>
            </w:r>
          </w:p>
          <w:p w:rsidR="009D7832" w:rsidRPr="009E1357" w:rsidRDefault="009D7832" w:rsidP="006A54F2">
            <w:pPr>
              <w:spacing w:after="0" w:line="240" w:lineRule="auto"/>
              <w:jc w:val="both"/>
              <w:rPr>
                <w:rFonts w:ascii="Sylfaen" w:hAnsi="Sylfaen" w:cs="Sylfaen"/>
                <w:b/>
                <w:bCs/>
                <w:noProof/>
                <w:sz w:val="20"/>
                <w:szCs w:val="20"/>
                <w:lang w:val="ka-GE"/>
              </w:rPr>
            </w:pPr>
            <w:r w:rsidRPr="009E1357">
              <w:rPr>
                <w:rFonts w:ascii="Sylfaen" w:hAnsi="Sylfaen" w:cs="Sylfaen"/>
                <w:b/>
                <w:bCs/>
                <w:noProof/>
                <w:sz w:val="20"/>
                <w:szCs w:val="20"/>
                <w:lang w:val="ka-GE"/>
              </w:rPr>
              <w:t>სასწავლო გეგმა იხ.დანართის სახით!</w:t>
            </w:r>
          </w:p>
          <w:p w:rsidR="009D7832" w:rsidRPr="009E1357" w:rsidRDefault="009D7832" w:rsidP="006A54F2">
            <w:pPr>
              <w:spacing w:after="0" w:line="240" w:lineRule="auto"/>
              <w:jc w:val="both"/>
              <w:rPr>
                <w:rFonts w:ascii="Sylfaen" w:hAnsi="Sylfaen" w:cs="Sylfaen"/>
                <w:b/>
                <w:bCs/>
                <w:noProof/>
                <w:sz w:val="20"/>
                <w:szCs w:val="20"/>
                <w:lang w:val="ka-GE"/>
              </w:rPr>
            </w:pPr>
            <w:r w:rsidRPr="009E1357">
              <w:rPr>
                <w:rFonts w:ascii="Sylfaen" w:hAnsi="Sylfaen" w:cs="Sylfaen"/>
                <w:b/>
                <w:bCs/>
                <w:noProof/>
                <w:sz w:val="20"/>
                <w:szCs w:val="20"/>
                <w:lang w:val="ka-GE"/>
              </w:rPr>
              <w:t>იხ დანართი 1.</w:t>
            </w:r>
          </w:p>
        </w:tc>
      </w:tr>
      <w:tr w:rsidR="00EC40F8" w:rsidRPr="009E135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E1357" w:rsidRDefault="009D7832" w:rsidP="006858BC">
            <w:pPr>
              <w:spacing w:after="0" w:line="240" w:lineRule="auto"/>
              <w:rPr>
                <w:rFonts w:ascii="Sylfaen" w:hAnsi="Sylfaen" w:cs="Sylfaen"/>
                <w:b/>
                <w:bCs/>
                <w:noProof/>
                <w:sz w:val="20"/>
                <w:szCs w:val="20"/>
                <w:lang w:val="ka-GE"/>
              </w:rPr>
            </w:pPr>
            <w:r w:rsidRPr="009E1357">
              <w:rPr>
                <w:rFonts w:ascii="Sylfaen" w:hAnsi="Sylfaen" w:cs="Sylfaen"/>
                <w:b/>
                <w:bCs/>
                <w:noProof/>
                <w:sz w:val="20"/>
                <w:szCs w:val="20"/>
                <w:lang w:val="ka-GE"/>
              </w:rPr>
              <w:lastRenderedPageBreak/>
              <w:t>სტუდენტის ცოდნის შეფასების სისტემა და კრიტერიუმები/</w:t>
            </w:r>
          </w:p>
        </w:tc>
      </w:tr>
      <w:tr w:rsidR="00EC40F8" w:rsidRPr="009E1357" w:rsidTr="009D7832">
        <w:tc>
          <w:tcPr>
            <w:tcW w:w="11307" w:type="dxa"/>
            <w:gridSpan w:val="4"/>
            <w:tcBorders>
              <w:top w:val="single" w:sz="18" w:space="0" w:color="auto"/>
              <w:left w:val="single" w:sz="18" w:space="0" w:color="auto"/>
              <w:bottom w:val="single" w:sz="18" w:space="0" w:color="auto"/>
              <w:right w:val="single" w:sz="18" w:space="0" w:color="auto"/>
            </w:tcBorders>
          </w:tcPr>
          <w:p w:rsidR="00101975" w:rsidRPr="00A95F4A" w:rsidRDefault="002020F3" w:rsidP="00A95F4A">
            <w:pPr>
              <w:rPr>
                <w:sz w:val="20"/>
                <w:szCs w:val="20"/>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A95F4A" w:rsidRPr="002E7AC6" w:rsidRDefault="00A95F4A" w:rsidP="00A95F4A">
            <w:pPr>
              <w:spacing w:after="0" w:line="240" w:lineRule="auto"/>
              <w:jc w:val="both"/>
              <w:rPr>
                <w:rFonts w:ascii="Sylfaen" w:eastAsiaTheme="minorEastAsia" w:hAnsi="Sylfaen" w:cs="Sylfaen"/>
                <w:sz w:val="20"/>
                <w:szCs w:val="20"/>
                <w:lang w:val="ka-GE" w:eastAsia="ru-RU"/>
              </w:rPr>
            </w:pPr>
            <w:r w:rsidRPr="002E7AC6">
              <w:rPr>
                <w:rFonts w:ascii="Sylfaen" w:eastAsiaTheme="minorEastAsia"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E7AC6">
              <w:rPr>
                <w:rFonts w:ascii="Sylfaen" w:eastAsiaTheme="minorEastAsia" w:hAnsi="Sylfaen" w:cs="Sylfaen"/>
                <w:sz w:val="20"/>
                <w:szCs w:val="20"/>
                <w:lang w:val="ka-GE" w:eastAsia="ru-RU"/>
              </w:rPr>
              <w:t>შუალედური შეფასების ხვედრითი წილი შეადგენს ჯამურად 60 ქულას, ხოლო 40 ქულა ეძლევა დასკვნით გამოცდას.</w:t>
            </w:r>
          </w:p>
          <w:p w:rsidR="00A95F4A" w:rsidRPr="002E7AC6" w:rsidRDefault="00A95F4A" w:rsidP="00A95F4A">
            <w:pPr>
              <w:spacing w:after="0" w:line="240" w:lineRule="auto"/>
              <w:jc w:val="both"/>
              <w:rPr>
                <w:rFonts w:eastAsiaTheme="minorEastAsia"/>
                <w:sz w:val="20"/>
                <w:szCs w:val="20"/>
              </w:rPr>
            </w:pPr>
            <w:r w:rsidRPr="002E7AC6">
              <w:rPr>
                <w:rFonts w:ascii="Sylfaen" w:eastAsiaTheme="minorEastAsia" w:hAnsi="Sylfaen" w:cs="Sylfaen"/>
                <w:sz w:val="20"/>
                <w:szCs w:val="20"/>
                <w:lang w:val="ka-GE" w:eastAsia="ru-RU"/>
              </w:rPr>
              <w:t xml:space="preserve">ამრიგად  სტუდენტი ფასდება შემდეგი სახით: </w:t>
            </w:r>
          </w:p>
          <w:p w:rsidR="00A95F4A" w:rsidRPr="002E7AC6" w:rsidRDefault="00A95F4A" w:rsidP="00A95F4A">
            <w:pPr>
              <w:widowControl w:val="0"/>
              <w:spacing w:after="0" w:line="240" w:lineRule="auto"/>
              <w:jc w:val="both"/>
              <w:rPr>
                <w:rFonts w:ascii="Sylfaen" w:eastAsiaTheme="minorEastAsia" w:hAnsi="Sylfaen" w:cs="Sylfaen"/>
                <w:b/>
                <w:sz w:val="20"/>
                <w:szCs w:val="20"/>
                <w:lang w:val="ka-GE" w:eastAsia="ru-RU"/>
              </w:rPr>
            </w:pPr>
            <w:r w:rsidRPr="002E7AC6">
              <w:rPr>
                <w:rFonts w:ascii="Sylfaen" w:eastAsiaTheme="minorEastAsia" w:hAnsi="Sylfaen" w:cs="Sylfaen"/>
                <w:b/>
                <w:sz w:val="20"/>
                <w:szCs w:val="20"/>
                <w:lang w:val="ka-GE" w:eastAsia="ru-RU"/>
              </w:rPr>
              <w:t xml:space="preserve">სტუდენტის აქტივობა სასწავლო სემესტრის განმავლობაში </w:t>
            </w:r>
            <w:r w:rsidRPr="002E7AC6">
              <w:rPr>
                <w:rFonts w:ascii="Sylfaen" w:eastAsiaTheme="minorEastAsia" w:hAnsi="Sylfaen" w:cs="Sylfaen"/>
                <w:i/>
                <w:sz w:val="20"/>
                <w:szCs w:val="20"/>
                <w:lang w:val="ka-GE" w:eastAsia="ru-RU"/>
              </w:rPr>
              <w:t>(მოიცავს შეფასების სხვადასხვა კომპონენტებს)</w:t>
            </w:r>
            <w:r w:rsidRPr="002E7AC6">
              <w:rPr>
                <w:rFonts w:ascii="Sylfaen" w:eastAsiaTheme="minorEastAsia" w:hAnsi="Sylfaen" w:cs="Sylfaen"/>
                <w:i/>
                <w:sz w:val="20"/>
                <w:szCs w:val="20"/>
                <w:lang w:val="af-ZA" w:eastAsia="ru-RU"/>
              </w:rPr>
              <w:t xml:space="preserve"> </w:t>
            </w:r>
            <w:r w:rsidRPr="002E7AC6">
              <w:rPr>
                <w:rFonts w:ascii="Sylfaen" w:eastAsiaTheme="minorEastAsia" w:hAnsi="Sylfaen" w:cs="Sylfaen"/>
                <w:sz w:val="20"/>
                <w:szCs w:val="20"/>
                <w:lang w:val="ka-GE" w:eastAsia="ru-RU"/>
              </w:rPr>
              <w:t>-</w:t>
            </w:r>
            <w:r w:rsidRPr="002E7AC6">
              <w:rPr>
                <w:rFonts w:ascii="Sylfaen" w:eastAsiaTheme="minorEastAsia" w:hAnsi="Sylfaen" w:cs="Sylfaen"/>
                <w:b/>
                <w:sz w:val="20"/>
                <w:szCs w:val="20"/>
                <w:lang w:val="ka-GE" w:eastAsia="ru-RU"/>
              </w:rPr>
              <w:t>30 ქულა;</w:t>
            </w:r>
          </w:p>
          <w:p w:rsidR="00A95F4A" w:rsidRPr="002E7AC6" w:rsidRDefault="00A95F4A" w:rsidP="00A95F4A">
            <w:pPr>
              <w:widowControl w:val="0"/>
              <w:spacing w:after="0" w:line="240" w:lineRule="auto"/>
              <w:jc w:val="both"/>
              <w:rPr>
                <w:rFonts w:ascii="Sylfaen" w:eastAsiaTheme="minorEastAsia" w:hAnsi="Sylfaen" w:cs="Sylfaen"/>
                <w:b/>
                <w:sz w:val="20"/>
                <w:szCs w:val="20"/>
                <w:lang w:val="ka-GE" w:eastAsia="ru-RU"/>
              </w:rPr>
            </w:pPr>
            <w:r w:rsidRPr="002E7AC6">
              <w:rPr>
                <w:rFonts w:ascii="Sylfaen" w:eastAsiaTheme="minorEastAsia" w:hAnsi="Sylfaen" w:cs="Sylfaen"/>
                <w:b/>
                <w:sz w:val="20"/>
                <w:szCs w:val="20"/>
                <w:lang w:val="ka-GE" w:eastAsia="ru-RU"/>
              </w:rPr>
              <w:t>შუალედური გამოცდა</w:t>
            </w:r>
            <w:r w:rsidRPr="002E7AC6">
              <w:rPr>
                <w:rFonts w:ascii="Sylfaen" w:eastAsiaTheme="minorEastAsia" w:hAnsi="Sylfaen" w:cs="Sylfaen"/>
                <w:b/>
                <w:sz w:val="20"/>
                <w:szCs w:val="20"/>
                <w:lang w:val="af-ZA" w:eastAsia="ru-RU"/>
              </w:rPr>
              <w:t xml:space="preserve"> </w:t>
            </w:r>
            <w:r w:rsidRPr="002E7AC6">
              <w:rPr>
                <w:rFonts w:ascii="Sylfaen" w:eastAsiaTheme="minorEastAsia" w:hAnsi="Sylfaen" w:cs="Sylfaen"/>
                <w:b/>
                <w:sz w:val="20"/>
                <w:szCs w:val="20"/>
                <w:lang w:val="ka-GE" w:eastAsia="ru-RU"/>
              </w:rPr>
              <w:t>- 30 ქულა;</w:t>
            </w:r>
          </w:p>
          <w:p w:rsidR="00A95F4A" w:rsidRPr="002E7AC6" w:rsidRDefault="00A95F4A" w:rsidP="00A95F4A">
            <w:pPr>
              <w:widowControl w:val="0"/>
              <w:spacing w:after="0" w:line="240" w:lineRule="auto"/>
              <w:jc w:val="both"/>
              <w:rPr>
                <w:rFonts w:ascii="Sylfaen" w:eastAsiaTheme="minorEastAsia" w:hAnsi="Sylfaen" w:cs="Sylfaen"/>
                <w:sz w:val="20"/>
                <w:szCs w:val="20"/>
                <w:lang w:val="ka-GE" w:eastAsia="ru-RU"/>
              </w:rPr>
            </w:pPr>
            <w:r w:rsidRPr="002E7AC6">
              <w:rPr>
                <w:rFonts w:ascii="Sylfaen" w:eastAsiaTheme="minorEastAsia" w:hAnsi="Sylfaen" w:cs="Sylfaen"/>
                <w:b/>
                <w:sz w:val="20"/>
                <w:szCs w:val="20"/>
                <w:lang w:val="ka-GE" w:eastAsia="ru-RU"/>
              </w:rPr>
              <w:t>დასკვნითი გამოცდა - 40 ქულა.</w:t>
            </w:r>
          </w:p>
          <w:p w:rsidR="00A95F4A" w:rsidRPr="002E7AC6" w:rsidRDefault="00A95F4A" w:rsidP="00A95F4A">
            <w:pPr>
              <w:widowControl w:val="0"/>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2E7AC6">
              <w:rPr>
                <w:rFonts w:ascii="Sylfaen" w:eastAsia="Times New Roman" w:hAnsi="Sylfaen" w:cs="Sylfaen"/>
                <w:b/>
                <w:noProof/>
                <w:sz w:val="20"/>
                <w:szCs w:val="20"/>
                <w:lang w:val="ka-GE" w:eastAsia="ru-RU"/>
              </w:rPr>
              <w:t>არანაკლებ 18 ქულას.</w:t>
            </w:r>
          </w:p>
          <w:p w:rsidR="00A95F4A" w:rsidRPr="002E7AC6" w:rsidRDefault="00A95F4A" w:rsidP="00A95F4A">
            <w:pPr>
              <w:tabs>
                <w:tab w:val="left" w:pos="2910"/>
              </w:tabs>
              <w:spacing w:after="0" w:line="240" w:lineRule="auto"/>
              <w:jc w:val="both"/>
              <w:rPr>
                <w:rFonts w:ascii="Sylfaen" w:eastAsia="Times New Roman" w:hAnsi="Sylfaen" w:cs="Sylfaen"/>
                <w:b/>
                <w:noProof/>
                <w:sz w:val="20"/>
                <w:szCs w:val="20"/>
                <w:lang w:val="ka-GE" w:eastAsia="ru-RU"/>
              </w:rPr>
            </w:pPr>
            <w:r w:rsidRPr="002E7AC6">
              <w:rPr>
                <w:rFonts w:ascii="Sylfaen" w:eastAsia="Times New Roman" w:hAnsi="Sylfaen" w:cs="Sylfaen"/>
                <w:b/>
                <w:noProof/>
                <w:sz w:val="20"/>
                <w:szCs w:val="20"/>
                <w:lang w:val="ka-GE" w:eastAsia="ru-RU"/>
              </w:rPr>
              <w:t>შეფასების სისტემა უშვებს:</w:t>
            </w:r>
            <w:r w:rsidRPr="002E7AC6">
              <w:rPr>
                <w:rFonts w:ascii="Sylfaen" w:eastAsia="Times New Roman" w:hAnsi="Sylfaen" w:cs="Sylfaen"/>
                <w:b/>
                <w:noProof/>
                <w:sz w:val="20"/>
                <w:szCs w:val="20"/>
                <w:lang w:val="ka-GE" w:eastAsia="ru-RU"/>
              </w:rPr>
              <w:tab/>
            </w:r>
          </w:p>
          <w:p w:rsidR="00A95F4A" w:rsidRPr="002E7AC6" w:rsidRDefault="00A95F4A" w:rsidP="00A95F4A">
            <w:pPr>
              <w:spacing w:after="0" w:line="240" w:lineRule="auto"/>
              <w:jc w:val="both"/>
              <w:rPr>
                <w:rFonts w:ascii="Sylfaen" w:eastAsia="Times New Roman" w:hAnsi="Sylfaen" w:cs="Sylfaen"/>
                <w:b/>
                <w:noProof/>
                <w:sz w:val="20"/>
                <w:szCs w:val="20"/>
                <w:lang w:val="ka-GE" w:eastAsia="ru-RU"/>
              </w:rPr>
            </w:pPr>
            <w:r w:rsidRPr="002E7AC6">
              <w:rPr>
                <w:rFonts w:ascii="Sylfaen" w:eastAsia="Times New Roman" w:hAnsi="Sylfaen" w:cs="Sylfaen"/>
                <w:noProof/>
                <w:sz w:val="20"/>
                <w:szCs w:val="20"/>
                <w:lang w:val="ka-GE" w:eastAsia="ru-RU"/>
              </w:rPr>
              <w:t xml:space="preserve">ა) </w:t>
            </w:r>
            <w:r w:rsidRPr="002E7AC6">
              <w:rPr>
                <w:rFonts w:ascii="Sylfaen" w:eastAsia="Times New Roman" w:hAnsi="Sylfaen" w:cs="Sylfaen"/>
                <w:b/>
                <w:noProof/>
                <w:sz w:val="20"/>
                <w:szCs w:val="20"/>
                <w:lang w:val="ka-GE" w:eastAsia="ru-RU"/>
              </w:rPr>
              <w:t>ხუთი სახის დადებით შეფასებას:</w:t>
            </w:r>
          </w:p>
          <w:p w:rsidR="00A95F4A" w:rsidRPr="002E7AC6" w:rsidRDefault="00A95F4A" w:rsidP="00A95F4A">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 xml:space="preserve">ა.ა) </w:t>
            </w:r>
            <w:r w:rsidRPr="002E7AC6">
              <w:rPr>
                <w:rFonts w:ascii="Sylfaen" w:eastAsia="Times New Roman" w:hAnsi="Sylfaen" w:cs="Sylfaen"/>
                <w:b/>
                <w:noProof/>
                <w:sz w:val="20"/>
                <w:szCs w:val="20"/>
                <w:lang w:val="ka-GE" w:eastAsia="ru-RU"/>
              </w:rPr>
              <w:t>(A) ფრიადი</w:t>
            </w:r>
            <w:r w:rsidRPr="002E7AC6">
              <w:rPr>
                <w:rFonts w:ascii="Sylfaen" w:eastAsia="Times New Roman" w:hAnsi="Sylfaen" w:cs="Sylfaen"/>
                <w:noProof/>
                <w:sz w:val="20"/>
                <w:szCs w:val="20"/>
                <w:lang w:val="ka-GE" w:eastAsia="ru-RU"/>
              </w:rPr>
              <w:t xml:space="preserve"> – შეფასების 91-100 ქულა;</w:t>
            </w:r>
          </w:p>
          <w:p w:rsidR="00A95F4A" w:rsidRPr="002E7AC6" w:rsidRDefault="00A95F4A" w:rsidP="00A95F4A">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ა.ბ) (</w:t>
            </w:r>
            <w:r w:rsidRPr="002E7AC6">
              <w:rPr>
                <w:rFonts w:ascii="Sylfaen" w:eastAsia="Times New Roman" w:hAnsi="Sylfaen" w:cs="Sylfaen"/>
                <w:b/>
                <w:noProof/>
                <w:sz w:val="20"/>
                <w:szCs w:val="20"/>
                <w:lang w:val="ka-GE" w:eastAsia="ru-RU"/>
              </w:rPr>
              <w:t>B) ძალიან კარგი</w:t>
            </w:r>
            <w:r w:rsidRPr="002E7AC6">
              <w:rPr>
                <w:rFonts w:ascii="Sylfaen" w:eastAsia="Times New Roman" w:hAnsi="Sylfaen" w:cs="Sylfaen"/>
                <w:noProof/>
                <w:sz w:val="20"/>
                <w:szCs w:val="20"/>
                <w:lang w:val="ka-GE" w:eastAsia="ru-RU"/>
              </w:rPr>
              <w:t xml:space="preserve"> – მაქსიმალური შეფასების 81-90 ქულა; </w:t>
            </w:r>
          </w:p>
          <w:p w:rsidR="00A95F4A" w:rsidRPr="002E7AC6" w:rsidRDefault="00A95F4A" w:rsidP="00A95F4A">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ა.გ) (</w:t>
            </w:r>
            <w:r w:rsidRPr="002E7AC6">
              <w:rPr>
                <w:rFonts w:ascii="Sylfaen" w:eastAsia="Times New Roman" w:hAnsi="Sylfaen" w:cs="Sylfaen"/>
                <w:b/>
                <w:noProof/>
                <w:sz w:val="20"/>
                <w:szCs w:val="20"/>
                <w:lang w:val="ka-GE" w:eastAsia="ru-RU"/>
              </w:rPr>
              <w:t xml:space="preserve">C) კარგი – </w:t>
            </w:r>
            <w:r w:rsidRPr="002E7AC6">
              <w:rPr>
                <w:rFonts w:ascii="Sylfaen" w:eastAsia="Times New Roman" w:hAnsi="Sylfaen" w:cs="Sylfaen"/>
                <w:noProof/>
                <w:sz w:val="20"/>
                <w:szCs w:val="20"/>
                <w:lang w:val="ka-GE" w:eastAsia="ru-RU"/>
              </w:rPr>
              <w:t>მაქსიმალური შეფასების 71-80 ქულა;</w:t>
            </w:r>
          </w:p>
          <w:p w:rsidR="00A95F4A" w:rsidRPr="002E7AC6" w:rsidRDefault="00A95F4A" w:rsidP="00A95F4A">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 xml:space="preserve">ა.დ) </w:t>
            </w:r>
            <w:r w:rsidRPr="002E7AC6">
              <w:rPr>
                <w:rFonts w:ascii="Sylfaen" w:eastAsia="Times New Roman" w:hAnsi="Sylfaen" w:cs="Sylfaen"/>
                <w:b/>
                <w:noProof/>
                <w:sz w:val="20"/>
                <w:szCs w:val="20"/>
                <w:lang w:val="ka-GE" w:eastAsia="ru-RU"/>
              </w:rPr>
              <w:t>(D) დამაკმაყოფილებელი</w:t>
            </w:r>
            <w:r w:rsidRPr="002E7AC6">
              <w:rPr>
                <w:rFonts w:ascii="Sylfaen" w:eastAsia="Times New Roman" w:hAnsi="Sylfaen" w:cs="Sylfaen"/>
                <w:noProof/>
                <w:sz w:val="20"/>
                <w:szCs w:val="20"/>
                <w:lang w:val="ka-GE" w:eastAsia="ru-RU"/>
              </w:rPr>
              <w:t xml:space="preserve"> – მაქსიმალური შეფასების 61-70 ქულა; </w:t>
            </w:r>
          </w:p>
          <w:p w:rsidR="00A95F4A" w:rsidRPr="002E7AC6" w:rsidRDefault="00A95F4A" w:rsidP="00A95F4A">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b/>
                <w:noProof/>
                <w:sz w:val="20"/>
                <w:szCs w:val="20"/>
                <w:lang w:val="ka-GE" w:eastAsia="ru-RU"/>
              </w:rPr>
              <w:t>ა.ე) (E) საკმარისი</w:t>
            </w:r>
            <w:r w:rsidRPr="002E7AC6">
              <w:rPr>
                <w:rFonts w:ascii="Sylfaen" w:eastAsia="Times New Roman" w:hAnsi="Sylfaen" w:cs="Sylfaen"/>
                <w:noProof/>
                <w:sz w:val="20"/>
                <w:szCs w:val="20"/>
                <w:lang w:val="ka-GE" w:eastAsia="ru-RU"/>
              </w:rPr>
              <w:t xml:space="preserve"> – მაქსიმალური შეფასების 51-60 ქულა.</w:t>
            </w:r>
          </w:p>
          <w:p w:rsidR="00A95F4A" w:rsidRPr="002E7AC6" w:rsidRDefault="00A95F4A" w:rsidP="00A95F4A">
            <w:pPr>
              <w:spacing w:after="0" w:line="240" w:lineRule="auto"/>
              <w:jc w:val="both"/>
              <w:rPr>
                <w:rFonts w:ascii="Sylfaen" w:eastAsia="Times New Roman" w:hAnsi="Sylfaen" w:cs="Sylfaen"/>
                <w:b/>
                <w:noProof/>
                <w:sz w:val="20"/>
                <w:szCs w:val="20"/>
                <w:lang w:val="ka-GE" w:eastAsia="ru-RU"/>
              </w:rPr>
            </w:pPr>
            <w:r w:rsidRPr="002E7AC6">
              <w:rPr>
                <w:rFonts w:ascii="Sylfaen" w:eastAsia="Times New Roman" w:hAnsi="Sylfaen" w:cs="Sylfaen"/>
                <w:b/>
                <w:noProof/>
                <w:sz w:val="20"/>
                <w:szCs w:val="20"/>
                <w:lang w:val="ka-GE" w:eastAsia="ru-RU"/>
              </w:rPr>
              <w:t>ბ) ორი სახის უარყოფით შეფასებას:</w:t>
            </w:r>
          </w:p>
          <w:p w:rsidR="00A95F4A" w:rsidRPr="002E7AC6" w:rsidRDefault="00A95F4A" w:rsidP="00A95F4A">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b/>
                <w:noProof/>
                <w:sz w:val="20"/>
                <w:szCs w:val="20"/>
                <w:lang w:val="ka-GE" w:eastAsia="ru-RU"/>
              </w:rPr>
              <w:t>ბ.ა) (FX) ვერ ჩააბარა</w:t>
            </w:r>
            <w:r w:rsidRPr="002E7AC6">
              <w:rPr>
                <w:rFonts w:ascii="Sylfaen" w:eastAsia="Times New Roma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95F4A" w:rsidRPr="002E7AC6" w:rsidRDefault="00A95F4A" w:rsidP="00A95F4A">
            <w:pPr>
              <w:spacing w:after="0" w:line="240" w:lineRule="auto"/>
              <w:jc w:val="both"/>
              <w:rPr>
                <w:rFonts w:ascii="Sylfaen" w:eastAsia="Times New Roman" w:hAnsi="Sylfaen" w:cs="Sylfaen"/>
                <w:noProof/>
                <w:sz w:val="20"/>
                <w:szCs w:val="20"/>
                <w:lang w:eastAsia="ru-RU"/>
              </w:rPr>
            </w:pPr>
            <w:r w:rsidRPr="002E7AC6">
              <w:rPr>
                <w:rFonts w:ascii="Sylfaen" w:eastAsia="Times New Roman" w:hAnsi="Sylfaen" w:cs="Sylfaen"/>
                <w:b/>
                <w:noProof/>
                <w:sz w:val="20"/>
                <w:szCs w:val="20"/>
                <w:lang w:val="ka-GE" w:eastAsia="ru-RU"/>
              </w:rPr>
              <w:t>ბ.ბ) (F) ჩაიჭრა</w:t>
            </w:r>
            <w:r w:rsidRPr="002E7AC6">
              <w:rPr>
                <w:rFonts w:ascii="Sylfaen" w:eastAsia="Times New Roma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95F4A" w:rsidRPr="002E7AC6" w:rsidRDefault="00A95F4A" w:rsidP="00A95F4A">
            <w:pPr>
              <w:spacing w:after="0" w:line="240" w:lineRule="auto"/>
              <w:jc w:val="both"/>
              <w:rPr>
                <w:rFonts w:ascii="Sylfaen" w:eastAsia="Calibri" w:hAnsi="Sylfaen" w:cs="Sylfaen"/>
                <w:b/>
                <w:noProof/>
                <w:sz w:val="20"/>
                <w:szCs w:val="20"/>
                <w:lang w:val="ka-GE" w:eastAsia="ru-RU"/>
              </w:rPr>
            </w:pPr>
            <w:r w:rsidRPr="002E7AC6">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2E7AC6">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A95F4A" w:rsidRPr="002E7AC6" w:rsidRDefault="00A95F4A" w:rsidP="00A95F4A">
            <w:pPr>
              <w:numPr>
                <w:ilvl w:val="0"/>
                <w:numId w:val="35"/>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2E7AC6">
              <w:rPr>
                <w:rFonts w:ascii="Sylfaen" w:hAnsi="Sylfaen" w:cs="Sylfaen"/>
                <w:bCs/>
                <w:noProof/>
                <w:sz w:val="20"/>
                <w:szCs w:val="20"/>
              </w:rPr>
              <w:t xml:space="preserve">დასკვნით გამოცდაზე სტუდენტის მიერ მიღებული </w:t>
            </w:r>
            <w:r w:rsidRPr="002E7AC6">
              <w:rPr>
                <w:rFonts w:ascii="Sylfaen" w:hAnsi="Sylfaen" w:cs="Sylfaen"/>
                <w:b/>
                <w:bCs/>
                <w:noProof/>
                <w:sz w:val="20"/>
                <w:szCs w:val="20"/>
              </w:rPr>
              <w:t>შეფასების მინიმალური ზღვარი განისაზღვრება  15 ქულით</w:t>
            </w:r>
          </w:p>
          <w:p w:rsidR="00A95F4A" w:rsidRPr="002E7AC6" w:rsidRDefault="00A95F4A" w:rsidP="00A95F4A">
            <w:pPr>
              <w:numPr>
                <w:ilvl w:val="0"/>
                <w:numId w:val="35"/>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2E7AC6">
              <w:rPr>
                <w:rFonts w:ascii="Sylfaen" w:eastAsia="Calibri" w:hAnsi="Sylfaen" w:cs="Sylfaen"/>
                <w:noProof/>
                <w:sz w:val="20"/>
                <w:szCs w:val="20"/>
                <w:lang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A95F4A" w:rsidRPr="002E7AC6" w:rsidRDefault="00A95F4A" w:rsidP="00A95F4A">
            <w:pPr>
              <w:numPr>
                <w:ilvl w:val="0"/>
                <w:numId w:val="35"/>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2E7AC6">
              <w:rPr>
                <w:rFonts w:ascii="Sylfaen" w:eastAsia="Calibri" w:hAnsi="Sylfaen" w:cs="Sylfaen"/>
                <w:noProof/>
                <w:sz w:val="20"/>
                <w:szCs w:val="20"/>
                <w:lang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A95F4A" w:rsidRPr="002E7AC6" w:rsidRDefault="00A95F4A" w:rsidP="00A95F4A">
            <w:pPr>
              <w:spacing w:after="0" w:line="240" w:lineRule="auto"/>
              <w:jc w:val="both"/>
              <w:rPr>
                <w:rFonts w:ascii="Sylfaen" w:eastAsia="Calibri" w:hAnsi="Sylfaen" w:cs="Sylfaen"/>
                <w:noProof/>
                <w:sz w:val="20"/>
                <w:szCs w:val="20"/>
                <w:lang w:eastAsia="ru-RU"/>
              </w:rPr>
            </w:pPr>
            <w:r w:rsidRPr="002E7AC6">
              <w:rPr>
                <w:rFonts w:ascii="Sylfaen" w:eastAsia="Calibri" w:hAnsi="Sylfaen" w:cs="Sylfaen"/>
                <w:noProof/>
                <w:sz w:val="20"/>
                <w:szCs w:val="20"/>
                <w:lang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B84AEA" w:rsidRPr="009E1357" w:rsidRDefault="00B84AEA" w:rsidP="00B84AEA">
            <w:pPr>
              <w:spacing w:after="0" w:line="240" w:lineRule="auto"/>
              <w:jc w:val="both"/>
              <w:rPr>
                <w:rFonts w:ascii="Sylfaen" w:hAnsi="Sylfaen" w:cs="Sylfaen"/>
                <w:bCs/>
                <w:noProof/>
                <w:sz w:val="20"/>
                <w:szCs w:val="20"/>
                <w:highlight w:val="yellow"/>
                <w:lang w:val="ka-GE"/>
              </w:rPr>
            </w:pPr>
            <w:r w:rsidRPr="009E1357">
              <w:rPr>
                <w:rFonts w:ascii="Sylfaen" w:hAnsi="Sylfaen" w:cs="Sylfaen"/>
                <w:b/>
                <w:i/>
                <w:noProof/>
                <w:sz w:val="20"/>
                <w:szCs w:val="20"/>
                <w:u w:val="single"/>
                <w:lang w:val="ka-GE" w:eastAsia="ru-RU"/>
              </w:rPr>
              <w:t>შენიშვნა:</w:t>
            </w:r>
            <w:r w:rsidRPr="009E1357">
              <w:rPr>
                <w:rFonts w:ascii="Sylfaen" w:hAnsi="Sylfaen" w:cs="Sylfaen"/>
                <w:b/>
                <w:i/>
                <w:noProof/>
                <w:sz w:val="20"/>
                <w:szCs w:val="20"/>
                <w:lang w:val="ka-GE" w:eastAsia="ru-RU"/>
              </w:rPr>
              <w:t xml:space="preserve"> </w:t>
            </w:r>
            <w:r w:rsidRPr="009E1357">
              <w:rPr>
                <w:rFonts w:ascii="Sylfaen" w:hAnsi="Sylfaen" w:cs="Sylfaen"/>
                <w:noProof/>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B84AEA" w:rsidRPr="009E1357" w:rsidRDefault="00B84AEA" w:rsidP="00B84AEA">
            <w:pPr>
              <w:spacing w:after="0" w:line="240" w:lineRule="auto"/>
              <w:jc w:val="both"/>
              <w:rPr>
                <w:rFonts w:ascii="Sylfaen" w:hAnsi="Sylfaen" w:cs="Sylfaen"/>
                <w:noProof/>
                <w:sz w:val="20"/>
                <w:szCs w:val="20"/>
                <w:lang w:val="ka-GE"/>
              </w:rPr>
            </w:pPr>
            <w:r w:rsidRPr="009E1357">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p w:rsidR="00101975" w:rsidRPr="009E1357" w:rsidRDefault="00101975" w:rsidP="00101975">
            <w:pPr>
              <w:spacing w:after="0" w:line="240" w:lineRule="auto"/>
              <w:jc w:val="both"/>
              <w:rPr>
                <w:rFonts w:ascii="Sylfaen" w:hAnsi="Sylfaen"/>
                <w:noProof/>
                <w:sz w:val="20"/>
                <w:szCs w:val="20"/>
                <w:lang w:val="ka-GE"/>
              </w:rPr>
            </w:pPr>
          </w:p>
        </w:tc>
      </w:tr>
      <w:tr w:rsidR="00EC40F8" w:rsidRPr="009E135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E1357" w:rsidRDefault="009D7832" w:rsidP="006858BC">
            <w:pPr>
              <w:spacing w:after="0" w:line="240" w:lineRule="auto"/>
              <w:rPr>
                <w:rFonts w:ascii="Sylfaen" w:hAnsi="Sylfaen" w:cs="Sylfaen"/>
                <w:b/>
                <w:bCs/>
                <w:noProof/>
                <w:sz w:val="20"/>
                <w:szCs w:val="20"/>
                <w:lang w:val="ka-GE"/>
              </w:rPr>
            </w:pPr>
            <w:r w:rsidRPr="009E1357">
              <w:rPr>
                <w:rFonts w:ascii="Sylfaen" w:hAnsi="Sylfaen" w:cs="Sylfaen"/>
                <w:b/>
                <w:bCs/>
                <w:noProof/>
                <w:sz w:val="20"/>
                <w:szCs w:val="20"/>
                <w:lang w:val="ka-GE"/>
              </w:rPr>
              <w:t>დასაქმების სფეროები</w:t>
            </w:r>
          </w:p>
        </w:tc>
      </w:tr>
      <w:tr w:rsidR="00EC40F8" w:rsidRPr="009E1357" w:rsidTr="008D7915">
        <w:trPr>
          <w:trHeight w:val="2163"/>
        </w:trPr>
        <w:tc>
          <w:tcPr>
            <w:tcW w:w="11307" w:type="dxa"/>
            <w:gridSpan w:val="4"/>
            <w:tcBorders>
              <w:top w:val="single" w:sz="18" w:space="0" w:color="auto"/>
              <w:left w:val="single" w:sz="18" w:space="0" w:color="auto"/>
              <w:bottom w:val="single" w:sz="18" w:space="0" w:color="auto"/>
              <w:right w:val="single" w:sz="18" w:space="0" w:color="auto"/>
            </w:tcBorders>
          </w:tcPr>
          <w:p w:rsidR="00F55BA1" w:rsidRPr="009E1357" w:rsidRDefault="005E43CC" w:rsidP="00C12FBF">
            <w:pPr>
              <w:jc w:val="both"/>
              <w:rPr>
                <w:rFonts w:ascii="Sylfaen" w:hAnsi="Sylfaen" w:cs="Sylfaen"/>
                <w:b/>
                <w:noProof/>
                <w:sz w:val="20"/>
                <w:szCs w:val="20"/>
                <w:lang w:val="ka-GE"/>
              </w:rPr>
            </w:pPr>
            <w:r w:rsidRPr="009E1357">
              <w:rPr>
                <w:rFonts w:ascii="Sylfaen" w:hAnsi="Sylfaen" w:cs="Sylfaen"/>
                <w:noProof/>
                <w:sz w:val="20"/>
                <w:szCs w:val="20"/>
                <w:lang w:val="ka-GE"/>
              </w:rPr>
              <w:lastRenderedPageBreak/>
              <w:t>ბაკალავრის კურსდამთავრებულს შეუძლია იმუშაოს ქალაქების და სხვა დასახლებული ტერიტორიების კეთილმოწყობის სამსახურებში, რომელთა კომპეტენციაშიც შედის  გამწვანების ობიექტების მოვლა, რეკონსტრუქცია და ახლის გაშენება; სხვადასხვა საქალაქო, ადმინისტრაციული, საკურორტო, ტურისტული, საგანმანათლებლო და სხვა ობიექტების ტერიტორიების გამწვანების სამსახურებში; ყველა ტიპისა და ფორმის სასოფლო-სამეურნეო და სატყეო-სამეურნეო საწარმოებში; კერძო (შპს) საწარმოებში, რომლებიც დასაქმებული არიან ტერიტორიების, ოფისების და ინდივიდუალური საკარმიდამო ნაკვეთების გამწვანებით და დიზაინით (რაზეც ამ ბოლო დროს საკმაოდ დიდი მოთხოვნილებაა); სხვადასხვა ეკოლოგიური პროფილის საწარმოებში და არასამთავრობო ორგანიზაციებში.</w:t>
            </w:r>
          </w:p>
        </w:tc>
      </w:tr>
      <w:tr w:rsidR="00EC40F8" w:rsidRPr="009E135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E1357" w:rsidRDefault="009D7832" w:rsidP="006858BC">
            <w:pPr>
              <w:spacing w:after="0" w:line="240" w:lineRule="auto"/>
              <w:rPr>
                <w:rFonts w:ascii="Sylfaen" w:hAnsi="Sylfaen" w:cs="Sylfaen"/>
                <w:b/>
                <w:bCs/>
                <w:noProof/>
                <w:sz w:val="20"/>
                <w:szCs w:val="20"/>
                <w:lang w:val="ka-GE"/>
              </w:rPr>
            </w:pPr>
            <w:r w:rsidRPr="009E1357">
              <w:rPr>
                <w:rFonts w:ascii="Sylfaen" w:hAnsi="Sylfaen" w:cs="Sylfaen"/>
                <w:b/>
                <w:bCs/>
                <w:noProof/>
                <w:sz w:val="20"/>
                <w:szCs w:val="20"/>
                <w:lang w:val="ka-GE"/>
              </w:rPr>
              <w:t>სწავლისათვის აუცილებელი დამხმარე პირობები/რესურსები</w:t>
            </w:r>
          </w:p>
        </w:tc>
      </w:tr>
      <w:tr w:rsidR="00EC40F8" w:rsidRPr="009E1357" w:rsidTr="005138D4">
        <w:trPr>
          <w:trHeight w:val="3778"/>
        </w:trPr>
        <w:tc>
          <w:tcPr>
            <w:tcW w:w="11307" w:type="dxa"/>
            <w:gridSpan w:val="4"/>
            <w:tcBorders>
              <w:top w:val="single" w:sz="18" w:space="0" w:color="auto"/>
              <w:left w:val="single" w:sz="18" w:space="0" w:color="auto"/>
              <w:bottom w:val="single" w:sz="18" w:space="0" w:color="auto"/>
              <w:right w:val="single" w:sz="18" w:space="0" w:color="auto"/>
            </w:tcBorders>
          </w:tcPr>
          <w:p w:rsidR="006A54F2" w:rsidRPr="009E1357" w:rsidRDefault="006A54F2" w:rsidP="00F312BF">
            <w:pPr>
              <w:spacing w:after="0"/>
              <w:ind w:firstLine="360"/>
              <w:jc w:val="both"/>
              <w:rPr>
                <w:rFonts w:ascii="Sylfaen" w:hAnsi="Sylfaen"/>
                <w:noProof/>
                <w:sz w:val="20"/>
                <w:szCs w:val="20"/>
                <w:lang w:val="ka-GE"/>
              </w:rPr>
            </w:pPr>
            <w:r w:rsidRPr="009E1357">
              <w:rPr>
                <w:rFonts w:ascii="Sylfaen" w:hAnsi="Sylfaen"/>
                <w:b/>
                <w:noProof/>
                <w:sz w:val="20"/>
                <w:szCs w:val="20"/>
                <w:lang w:val="ka-GE"/>
              </w:rPr>
              <w:t>აუცილებელი ადამიანური რესურსი:</w:t>
            </w:r>
            <w:r w:rsidRPr="009E1357">
              <w:rPr>
                <w:rFonts w:ascii="Sylfaen" w:hAnsi="Sylfaen"/>
                <w:noProof/>
                <w:sz w:val="20"/>
                <w:szCs w:val="20"/>
                <w:lang w:val="ka-GE"/>
              </w:rPr>
              <w:t xml:space="preserve">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sidR="00101975" w:rsidRPr="009E1357">
              <w:rPr>
                <w:rFonts w:ascii="Sylfaen" w:hAnsi="Sylfaen"/>
                <w:noProof/>
                <w:sz w:val="20"/>
                <w:szCs w:val="20"/>
                <w:lang w:val="ka-GE"/>
              </w:rPr>
              <w:t>25</w:t>
            </w:r>
            <w:r w:rsidR="002902DE" w:rsidRPr="009E1357">
              <w:rPr>
                <w:rFonts w:ascii="Sylfaen" w:hAnsi="Sylfaen"/>
                <w:noProof/>
                <w:sz w:val="20"/>
                <w:szCs w:val="20"/>
                <w:lang w:val="ka-GE"/>
              </w:rPr>
              <w:t xml:space="preserve"> პერსონალი</w:t>
            </w:r>
            <w:r w:rsidRPr="009E1357">
              <w:rPr>
                <w:rFonts w:ascii="Sylfaen" w:hAnsi="Sylfaen"/>
                <w:noProof/>
                <w:sz w:val="20"/>
                <w:szCs w:val="20"/>
                <w:lang w:val="ka-GE"/>
              </w:rPr>
              <w:t xml:space="preserve">: </w:t>
            </w:r>
            <w:r w:rsidR="00431F0E" w:rsidRPr="009E1357">
              <w:rPr>
                <w:rFonts w:ascii="Sylfaen" w:hAnsi="Sylfaen"/>
                <w:noProof/>
                <w:sz w:val="20"/>
                <w:szCs w:val="20"/>
                <w:lang w:val="ka-GE"/>
              </w:rPr>
              <w:t>6</w:t>
            </w:r>
            <w:r w:rsidRPr="009E1357">
              <w:rPr>
                <w:rFonts w:ascii="Sylfaen" w:hAnsi="Sylfaen"/>
                <w:noProof/>
                <w:sz w:val="20"/>
                <w:szCs w:val="20"/>
                <w:lang w:val="ka-GE"/>
              </w:rPr>
              <w:t xml:space="preserve"> პროფესორი,  </w:t>
            </w:r>
            <w:r w:rsidR="0022014C" w:rsidRPr="009E1357">
              <w:rPr>
                <w:rFonts w:ascii="Sylfaen" w:hAnsi="Sylfaen"/>
                <w:noProof/>
                <w:sz w:val="20"/>
                <w:szCs w:val="20"/>
                <w:lang w:val="ka-GE"/>
              </w:rPr>
              <w:t>16</w:t>
            </w:r>
            <w:r w:rsidRPr="009E1357">
              <w:rPr>
                <w:rFonts w:ascii="Sylfaen" w:hAnsi="Sylfaen"/>
                <w:noProof/>
                <w:sz w:val="20"/>
                <w:szCs w:val="20"/>
                <w:lang w:val="ka-GE"/>
              </w:rPr>
              <w:t xml:space="preserve"> ასოცირებული პროფესორი</w:t>
            </w:r>
            <w:r w:rsidR="002902DE" w:rsidRPr="009E1357">
              <w:rPr>
                <w:rFonts w:ascii="Sylfaen" w:hAnsi="Sylfaen"/>
                <w:noProof/>
                <w:sz w:val="20"/>
                <w:szCs w:val="20"/>
                <w:lang w:val="ka-GE"/>
              </w:rPr>
              <w:t xml:space="preserve"> და</w:t>
            </w:r>
            <w:r w:rsidR="00431F0E" w:rsidRPr="009E1357">
              <w:rPr>
                <w:rFonts w:ascii="Sylfaen" w:hAnsi="Sylfaen"/>
                <w:noProof/>
                <w:sz w:val="20"/>
                <w:szCs w:val="20"/>
                <w:lang w:val="ka-GE"/>
              </w:rPr>
              <w:t xml:space="preserve"> </w:t>
            </w:r>
            <w:r w:rsidR="0022014C" w:rsidRPr="009E1357">
              <w:rPr>
                <w:rFonts w:ascii="Sylfaen" w:hAnsi="Sylfaen"/>
                <w:noProof/>
                <w:sz w:val="20"/>
                <w:szCs w:val="20"/>
                <w:lang w:val="ka-GE"/>
              </w:rPr>
              <w:t>3</w:t>
            </w:r>
            <w:r w:rsidRPr="009E1357">
              <w:rPr>
                <w:rFonts w:ascii="Sylfaen" w:hAnsi="Sylfaen"/>
                <w:noProof/>
                <w:sz w:val="20"/>
                <w:szCs w:val="20"/>
                <w:lang w:val="ka-GE"/>
              </w:rPr>
              <w:t xml:space="preserve"> ასისტენტ–პროფესორი</w:t>
            </w:r>
            <w:r w:rsidR="002902DE" w:rsidRPr="009E1357">
              <w:rPr>
                <w:rFonts w:ascii="Sylfaen" w:hAnsi="Sylfaen"/>
                <w:noProof/>
                <w:sz w:val="20"/>
                <w:szCs w:val="20"/>
                <w:lang w:val="ka-GE"/>
              </w:rPr>
              <w:t xml:space="preserve">, </w:t>
            </w:r>
            <w:r w:rsidRPr="009E1357">
              <w:rPr>
                <w:rFonts w:ascii="Sylfaen" w:hAnsi="Sylfaen"/>
                <w:noProof/>
                <w:sz w:val="20"/>
                <w:szCs w:val="20"/>
                <w:lang w:val="ka-GE"/>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431F0E" w:rsidRPr="009E1357" w:rsidRDefault="00F312BF" w:rsidP="00F312BF">
            <w:pPr>
              <w:spacing w:after="0"/>
              <w:ind w:firstLine="360"/>
              <w:jc w:val="both"/>
              <w:rPr>
                <w:rFonts w:ascii="Sylfaen" w:hAnsi="Sylfaen"/>
                <w:noProof/>
                <w:sz w:val="20"/>
                <w:szCs w:val="20"/>
                <w:lang w:val="ka-GE"/>
              </w:rPr>
            </w:pPr>
            <w:r w:rsidRPr="009E1357">
              <w:rPr>
                <w:rFonts w:ascii="Sylfaen" w:hAnsi="Sylfaen"/>
                <w:noProof/>
                <w:sz w:val="20"/>
                <w:szCs w:val="20"/>
                <w:lang w:val="ka-GE"/>
              </w:rPr>
              <w:t>ასევე პროგრამის განხორციელებას ემსახურებიან</w:t>
            </w:r>
            <w:r w:rsidR="002902DE" w:rsidRPr="009E1357">
              <w:rPr>
                <w:rFonts w:ascii="Sylfaen" w:hAnsi="Sylfaen"/>
                <w:noProof/>
                <w:sz w:val="20"/>
                <w:szCs w:val="20"/>
                <w:lang w:val="ka-GE"/>
              </w:rPr>
              <w:t xml:space="preserve"> 5  მოწვეული და</w:t>
            </w:r>
            <w:r w:rsidRPr="009E1357">
              <w:rPr>
                <w:rFonts w:ascii="Sylfaen" w:hAnsi="Sylfaen"/>
                <w:noProof/>
                <w:sz w:val="20"/>
                <w:szCs w:val="20"/>
                <w:lang w:val="ka-GE"/>
              </w:rPr>
              <w:t xml:space="preserve"> უცხო</w:t>
            </w:r>
            <w:r w:rsidR="00431F0E" w:rsidRPr="009E1357">
              <w:rPr>
                <w:rFonts w:ascii="Sylfaen" w:hAnsi="Sylfaen"/>
                <w:noProof/>
                <w:sz w:val="20"/>
                <w:szCs w:val="20"/>
                <w:lang w:val="ka-GE"/>
              </w:rPr>
              <w:t xml:space="preserve"> ენების განმახორციელებელი</w:t>
            </w:r>
            <w:r w:rsidRPr="009E1357">
              <w:rPr>
                <w:rFonts w:ascii="Sylfaen" w:hAnsi="Sylfaen"/>
                <w:noProof/>
                <w:sz w:val="20"/>
                <w:szCs w:val="20"/>
                <w:lang w:val="ka-GE"/>
              </w:rPr>
              <w:t xml:space="preserve"> 34 სპეციალისტი  - 9 გერმანული ენა, 14 ინგლისური ენა, 6 რუსული ენა, 5 ფრანგული ენა (მათგან 9 არის ფილოლოგიის დოქტორი და 3 პედაგოგიკის დოქტორი).</w:t>
            </w:r>
          </w:p>
          <w:p w:rsidR="00F312BF" w:rsidRPr="009E1357" w:rsidRDefault="00F312BF" w:rsidP="00F312BF">
            <w:pPr>
              <w:spacing w:after="0"/>
              <w:ind w:firstLine="360"/>
              <w:jc w:val="both"/>
              <w:rPr>
                <w:rFonts w:ascii="Sylfaen" w:hAnsi="Sylfaen"/>
                <w:noProof/>
                <w:sz w:val="20"/>
                <w:szCs w:val="20"/>
                <w:lang w:val="ka-GE"/>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177"/>
              <w:gridCol w:w="1701"/>
              <w:gridCol w:w="4666"/>
            </w:tblGrid>
            <w:tr w:rsidR="00EC40F8" w:rsidRPr="009E1357" w:rsidTr="009E1357">
              <w:trPr>
                <w:trHeight w:val="648"/>
              </w:trPr>
              <w:tc>
                <w:tcPr>
                  <w:tcW w:w="468" w:type="dxa"/>
                  <w:tcBorders>
                    <w:top w:val="single" w:sz="12" w:space="0" w:color="auto"/>
                    <w:bottom w:val="single" w:sz="12" w:space="0" w:color="auto"/>
                  </w:tcBorders>
                </w:tcPr>
                <w:p w:rsidR="00C12FBF" w:rsidRPr="009E1357" w:rsidRDefault="00C12FBF" w:rsidP="00E471F4">
                  <w:pPr>
                    <w:framePr w:hSpace="180" w:wrap="around" w:vAnchor="text" w:hAnchor="page" w:x="581" w:y="485"/>
                    <w:spacing w:after="0"/>
                    <w:rPr>
                      <w:rFonts w:ascii="Sylfaen" w:hAnsi="Sylfaen" w:cs="Sylfaen"/>
                      <w:b/>
                      <w:noProof/>
                      <w:sz w:val="20"/>
                      <w:szCs w:val="20"/>
                      <w:lang w:val="ka-GE"/>
                    </w:rPr>
                  </w:pPr>
                </w:p>
                <w:p w:rsidR="00C12FBF" w:rsidRPr="009E1357" w:rsidRDefault="00C12FBF"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w:t>
                  </w:r>
                </w:p>
              </w:tc>
              <w:tc>
                <w:tcPr>
                  <w:tcW w:w="2040" w:type="dxa"/>
                  <w:tcBorders>
                    <w:top w:val="single" w:sz="12" w:space="0" w:color="auto"/>
                    <w:bottom w:val="single" w:sz="12" w:space="0" w:color="auto"/>
                  </w:tcBorders>
                </w:tcPr>
                <w:p w:rsidR="00C12FBF" w:rsidRPr="009E1357" w:rsidRDefault="00C12FBF"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ადამიანური რესურსი</w:t>
                  </w:r>
                </w:p>
              </w:tc>
              <w:tc>
                <w:tcPr>
                  <w:tcW w:w="2177" w:type="dxa"/>
                  <w:tcBorders>
                    <w:top w:val="single" w:sz="12" w:space="0" w:color="auto"/>
                    <w:bottom w:val="single" w:sz="12" w:space="0" w:color="auto"/>
                  </w:tcBorders>
                </w:tcPr>
                <w:p w:rsidR="00C12FBF" w:rsidRPr="009E1357" w:rsidRDefault="00C12FBF"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აკადემიური ხარისხი</w:t>
                  </w:r>
                </w:p>
              </w:tc>
              <w:tc>
                <w:tcPr>
                  <w:tcW w:w="1701" w:type="dxa"/>
                  <w:tcBorders>
                    <w:top w:val="single" w:sz="12" w:space="0" w:color="auto"/>
                    <w:bottom w:val="single" w:sz="12" w:space="0" w:color="auto"/>
                  </w:tcBorders>
                </w:tcPr>
                <w:p w:rsidR="00C12FBF" w:rsidRPr="009E1357" w:rsidRDefault="00C12FBF"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დაკავებული თანამდებობა</w:t>
                  </w:r>
                </w:p>
              </w:tc>
              <w:tc>
                <w:tcPr>
                  <w:tcW w:w="4666" w:type="dxa"/>
                  <w:tcBorders>
                    <w:top w:val="single" w:sz="12" w:space="0" w:color="auto"/>
                    <w:bottom w:val="single" w:sz="12" w:space="0" w:color="auto"/>
                  </w:tcBorders>
                </w:tcPr>
                <w:p w:rsidR="00C12FBF" w:rsidRPr="009E1357" w:rsidRDefault="00C12FBF"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სასწავლო გეგმით გათვალისწინებული განსახორციელებელი კურსები</w:t>
                  </w:r>
                </w:p>
              </w:tc>
            </w:tr>
            <w:tr w:rsidR="00EC40F8" w:rsidRPr="009E1357" w:rsidTr="009E1357">
              <w:tc>
                <w:tcPr>
                  <w:tcW w:w="468" w:type="dxa"/>
                  <w:tcBorders>
                    <w:top w:val="single" w:sz="12" w:space="0" w:color="auto"/>
                  </w:tcBorders>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w:t>
                  </w:r>
                </w:p>
              </w:tc>
              <w:tc>
                <w:tcPr>
                  <w:tcW w:w="2040" w:type="dxa"/>
                  <w:tcBorders>
                    <w:top w:val="single" w:sz="12" w:space="0" w:color="auto"/>
                  </w:tcBorders>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ლორთქიფანიძე როზა  </w:t>
                  </w:r>
                </w:p>
              </w:tc>
              <w:tc>
                <w:tcPr>
                  <w:tcW w:w="2177" w:type="dxa"/>
                  <w:tcBorders>
                    <w:top w:val="single" w:sz="12" w:space="0" w:color="auto"/>
                  </w:tcBorders>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სოფლის მეურნეობის მეცნიერებათა  დოქტორი,</w:t>
                  </w:r>
                  <w:r w:rsidR="00F312BF" w:rsidRPr="009E1357">
                    <w:rPr>
                      <w:rFonts w:ascii="Sylfaen" w:hAnsi="Sylfaen"/>
                      <w:noProof/>
                      <w:sz w:val="20"/>
                      <w:szCs w:val="20"/>
                      <w:lang w:val="ka-GE"/>
                    </w:rPr>
                    <w:t xml:space="preserve"> </w:t>
                  </w: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Borders>
                    <w:top w:val="single" w:sz="12" w:space="0" w:color="auto"/>
                  </w:tcBorders>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პროფესორი</w:t>
                  </w:r>
                </w:p>
              </w:tc>
              <w:tc>
                <w:tcPr>
                  <w:tcW w:w="4666" w:type="dxa"/>
                  <w:tcBorders>
                    <w:top w:val="single" w:sz="12" w:space="0" w:color="auto"/>
                  </w:tcBorders>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ბუნებათსარგებლობა;</w:t>
                  </w:r>
                </w:p>
                <w:p w:rsidR="006A54F2" w:rsidRPr="009E1357" w:rsidRDefault="00963D8E"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ზოგადი </w:t>
                  </w:r>
                  <w:r w:rsidR="006A54F2" w:rsidRPr="009E1357">
                    <w:rPr>
                      <w:rFonts w:ascii="Sylfaen" w:hAnsi="Sylfaen" w:cs="Sylfaen"/>
                      <w:noProof/>
                      <w:sz w:val="20"/>
                      <w:szCs w:val="20"/>
                      <w:lang w:val="ka-GE"/>
                    </w:rPr>
                    <w:t>ნიადაგთმცოდნეობა;</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მელიორაცია;</w:t>
                  </w:r>
                </w:p>
                <w:p w:rsidR="006A54F2" w:rsidRPr="009E1357" w:rsidRDefault="006A54F2" w:rsidP="00E471F4">
                  <w:pPr>
                    <w:framePr w:hSpace="180" w:wrap="around" w:vAnchor="text" w:hAnchor="page" w:x="581" w:y="485"/>
                    <w:spacing w:after="0"/>
                    <w:rPr>
                      <w:rFonts w:ascii="Sylfaen" w:hAnsi="Sylfaen" w:cs="Sylfaen"/>
                      <w:b/>
                      <w:noProof/>
                      <w:sz w:val="20"/>
                      <w:szCs w:val="20"/>
                      <w:lang w:val="ka-GE"/>
                    </w:rPr>
                  </w:pPr>
                </w:p>
              </w:tc>
            </w:tr>
            <w:tr w:rsidR="00EC40F8" w:rsidRPr="009E1357" w:rsidTr="00F312BF">
              <w:tc>
                <w:tcPr>
                  <w:tcW w:w="468"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კინწურაშვილი ქეთევანი</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ტექნიკურ  მეცნიერებათა  დოქტორი, ტექნოლოგიების აკადემიური დოქტორი</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noProof/>
                      <w:sz w:val="20"/>
                      <w:szCs w:val="20"/>
                      <w:lang w:val="ka-GE"/>
                    </w:rPr>
                    <w:t>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სასოფლო–სამეურნეო ნედლეულის შენახვა გადამუშავება</w:t>
                  </w:r>
                  <w:r w:rsidR="00F312BF" w:rsidRPr="009E1357">
                    <w:rPr>
                      <w:rFonts w:ascii="Sylfaen" w:hAnsi="Sylfaen" w:cs="Sylfaen"/>
                      <w:noProof/>
                      <w:sz w:val="20"/>
                      <w:szCs w:val="20"/>
                      <w:lang w:val="ka-GE"/>
                    </w:rPr>
                    <w:t>.</w:t>
                  </w:r>
                </w:p>
              </w:tc>
            </w:tr>
            <w:tr w:rsidR="00EC40F8" w:rsidRPr="009E1357" w:rsidTr="00F312BF">
              <w:tc>
                <w:tcPr>
                  <w:tcW w:w="468"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3</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ქობალია ვახტანგი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noProof/>
                      <w:sz w:val="20"/>
                      <w:szCs w:val="20"/>
                      <w:lang w:val="ka-GE"/>
                    </w:rPr>
                    <w:t>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 მცენარეთა გენეტიკა და სელექცია;</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ბიოტექნოლოგია დეკორაციულ მებაღეობაში</w:t>
                  </w:r>
                  <w:r w:rsidR="00F312BF" w:rsidRPr="009E1357">
                    <w:rPr>
                      <w:rFonts w:ascii="Sylfaen" w:hAnsi="Sylfaen" w:cs="Sylfaen"/>
                      <w:noProof/>
                      <w:sz w:val="20"/>
                      <w:szCs w:val="20"/>
                      <w:lang w:val="ka-GE"/>
                    </w:rPr>
                    <w:t>.</w:t>
                  </w:r>
                </w:p>
              </w:tc>
            </w:tr>
            <w:tr w:rsidR="00EC40F8" w:rsidRPr="009E1357" w:rsidTr="00F312BF">
              <w:tc>
                <w:tcPr>
                  <w:tcW w:w="468" w:type="dxa"/>
                </w:tcPr>
                <w:p w:rsidR="00963D8E" w:rsidRPr="009E1357" w:rsidRDefault="003D73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4</w:t>
                  </w:r>
                </w:p>
              </w:tc>
              <w:tc>
                <w:tcPr>
                  <w:tcW w:w="2040" w:type="dxa"/>
                </w:tcPr>
                <w:p w:rsidR="00963D8E" w:rsidRPr="009E1357" w:rsidRDefault="00963D8E"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გირგვლიანი აკაკი</w:t>
                  </w:r>
                </w:p>
                <w:p w:rsidR="00963D8E" w:rsidRPr="009E1357" w:rsidRDefault="00963D8E"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963D8E" w:rsidRPr="009E1357" w:rsidRDefault="00963D8E" w:rsidP="00E471F4">
                  <w:pPr>
                    <w:framePr w:hSpace="180" w:wrap="around" w:vAnchor="text" w:hAnchor="page" w:x="581" w:y="485"/>
                    <w:spacing w:after="0"/>
                    <w:rPr>
                      <w:rFonts w:ascii="Sylfaen" w:hAnsi="Sylfaen"/>
                      <w:noProof/>
                      <w:sz w:val="20"/>
                      <w:szCs w:val="20"/>
                      <w:lang w:val="ka-GE"/>
                    </w:rPr>
                  </w:pPr>
                  <w:r w:rsidRPr="009E1357">
                    <w:rPr>
                      <w:rFonts w:ascii="Sylfaen" w:hAnsi="Sylfaen"/>
                      <w:noProof/>
                      <w:sz w:val="20"/>
                      <w:szCs w:val="20"/>
                      <w:lang w:val="ka-GE"/>
                    </w:rPr>
                    <w:t>მათემატიკურ მეცნიერებათა დოქტორი</w:t>
                  </w:r>
                </w:p>
              </w:tc>
              <w:tc>
                <w:tcPr>
                  <w:tcW w:w="1701" w:type="dxa"/>
                </w:tcPr>
                <w:p w:rsidR="00963D8E" w:rsidRPr="009E1357" w:rsidRDefault="00963D8E"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პროფესორი</w:t>
                  </w:r>
                </w:p>
              </w:tc>
              <w:tc>
                <w:tcPr>
                  <w:tcW w:w="4666" w:type="dxa"/>
                </w:tcPr>
                <w:p w:rsidR="00963D8E" w:rsidRPr="009E1357" w:rsidRDefault="00963D8E"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ინფორმატიკა</w:t>
                  </w:r>
                </w:p>
              </w:tc>
            </w:tr>
            <w:tr w:rsidR="00EC40F8" w:rsidRPr="009E1357" w:rsidTr="00F312BF">
              <w:tc>
                <w:tcPr>
                  <w:tcW w:w="468" w:type="dxa"/>
                </w:tcPr>
                <w:p w:rsidR="003D73F2" w:rsidRPr="009E1357" w:rsidRDefault="007C03F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5</w:t>
                  </w:r>
                </w:p>
              </w:tc>
              <w:tc>
                <w:tcPr>
                  <w:tcW w:w="2040" w:type="dxa"/>
                </w:tcPr>
                <w:p w:rsidR="003D73F2" w:rsidRPr="009E1357" w:rsidRDefault="003D73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ფხაკაძე ნინო</w:t>
                  </w:r>
                </w:p>
                <w:p w:rsidR="003D73F2" w:rsidRPr="009E1357" w:rsidRDefault="003D73F2"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3D73F2" w:rsidRPr="009E1357" w:rsidRDefault="003D73F2" w:rsidP="00E471F4">
                  <w:pPr>
                    <w:framePr w:hSpace="180" w:wrap="around" w:vAnchor="text" w:hAnchor="page" w:x="581" w:y="485"/>
                    <w:spacing w:after="0"/>
                    <w:rPr>
                      <w:rFonts w:ascii="Sylfaen" w:hAnsi="Sylfaen"/>
                      <w:noProof/>
                      <w:sz w:val="20"/>
                      <w:szCs w:val="20"/>
                      <w:lang w:val="ka-GE"/>
                    </w:rPr>
                  </w:pPr>
                  <w:r w:rsidRPr="009E1357">
                    <w:rPr>
                      <w:rFonts w:ascii="Sylfaen" w:hAnsi="Sylfaen"/>
                      <w:noProof/>
                      <w:sz w:val="20"/>
                      <w:szCs w:val="20"/>
                      <w:lang w:val="ka-GE"/>
                    </w:rPr>
                    <w:t>ფილოლოგიის დოქტორი</w:t>
                  </w:r>
                </w:p>
              </w:tc>
              <w:tc>
                <w:tcPr>
                  <w:tcW w:w="1701" w:type="dxa"/>
                </w:tcPr>
                <w:p w:rsidR="003D73F2" w:rsidRPr="009E1357" w:rsidRDefault="003D73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პროფესორი</w:t>
                  </w:r>
                </w:p>
              </w:tc>
              <w:tc>
                <w:tcPr>
                  <w:tcW w:w="4666" w:type="dxa"/>
                </w:tcPr>
                <w:p w:rsidR="003D73F2" w:rsidRPr="009E1357" w:rsidRDefault="003D73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აკადემიური წერა</w:t>
                  </w:r>
                </w:p>
              </w:tc>
            </w:tr>
            <w:tr w:rsidR="00EC40F8" w:rsidRPr="009E1357" w:rsidTr="00F312BF">
              <w:tc>
                <w:tcPr>
                  <w:tcW w:w="468" w:type="dxa"/>
                </w:tcPr>
                <w:p w:rsidR="00F87340"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6</w:t>
                  </w:r>
                </w:p>
              </w:tc>
              <w:tc>
                <w:tcPr>
                  <w:tcW w:w="2040" w:type="dxa"/>
                </w:tcPr>
                <w:p w:rsidR="00F87340" w:rsidRPr="009E1357" w:rsidRDefault="00F87340"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კუპრაშვილი სულხანი</w:t>
                  </w:r>
                </w:p>
              </w:tc>
              <w:tc>
                <w:tcPr>
                  <w:tcW w:w="2177" w:type="dxa"/>
                </w:tcPr>
                <w:p w:rsidR="00F87340" w:rsidRPr="009E1357" w:rsidRDefault="00F87340" w:rsidP="00E471F4">
                  <w:pPr>
                    <w:framePr w:hSpace="180" w:wrap="around" w:vAnchor="text" w:hAnchor="page" w:x="581" w:y="485"/>
                    <w:spacing w:after="0"/>
                    <w:rPr>
                      <w:rFonts w:ascii="Sylfaen" w:hAnsi="Sylfaen"/>
                      <w:noProof/>
                      <w:sz w:val="20"/>
                      <w:szCs w:val="20"/>
                      <w:lang w:val="ka-GE"/>
                    </w:rPr>
                  </w:pPr>
                  <w:r w:rsidRPr="009E1357">
                    <w:rPr>
                      <w:rFonts w:ascii="Sylfaen" w:hAnsi="Sylfaen"/>
                      <w:noProof/>
                      <w:sz w:val="20"/>
                      <w:szCs w:val="20"/>
                      <w:lang w:val="ka-GE"/>
                    </w:rPr>
                    <w:t>ფილოლოგიის დოქტორი</w:t>
                  </w:r>
                </w:p>
              </w:tc>
              <w:tc>
                <w:tcPr>
                  <w:tcW w:w="1701" w:type="dxa"/>
                </w:tcPr>
                <w:p w:rsidR="00F87340" w:rsidRPr="009E1357" w:rsidRDefault="00F87340"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პროფესორი</w:t>
                  </w:r>
                </w:p>
              </w:tc>
              <w:tc>
                <w:tcPr>
                  <w:tcW w:w="4666" w:type="dxa"/>
                </w:tcPr>
                <w:p w:rsidR="00F87340" w:rsidRPr="009E1357" w:rsidRDefault="00F87340"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ისტორია</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7</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ბენიძე  ეთერი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 სოფლის მეურნეობის აკადემიური  </w:t>
                  </w:r>
                  <w:r w:rsidRPr="009E1357">
                    <w:rPr>
                      <w:rFonts w:ascii="Sylfaen" w:hAnsi="Sylfaen"/>
                      <w:noProof/>
                      <w:sz w:val="20"/>
                      <w:szCs w:val="20"/>
                      <w:lang w:val="ka-GE"/>
                    </w:rPr>
                    <w:lastRenderedPageBreak/>
                    <w:t>დოქტორი</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lastRenderedPageBreak/>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მეყვავილეობა;</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ფიტოდიზაინი;</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ლანდშაფტური ხელოვნება;</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lastRenderedPageBreak/>
                    <w:t>ბაღ–პარკების  პროექტირება;</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მიწათმოწყობა გეოდეზიის საფუძვლებით;</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სამრეწველო მეყვავილეობა.</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lastRenderedPageBreak/>
                    <w:t>8</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კილაძე რამაზი</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 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მერქნოვან მცენარეთა სანერგე;</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მშენებლობა;</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საქართველოს დაცული ტერიტორიები; </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სატყეო და ლანდშაფტური ტაქსაცია;</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9</w:t>
                  </w:r>
                </w:p>
              </w:tc>
              <w:tc>
                <w:tcPr>
                  <w:tcW w:w="2040" w:type="dxa"/>
                </w:tcPr>
                <w:p w:rsidR="006A54F2" w:rsidRPr="009E1357" w:rsidRDefault="006A54F2"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გუბელაძე </w:t>
                  </w:r>
                  <w:r w:rsidR="00963D8E" w:rsidRPr="009E1357">
                    <w:rPr>
                      <w:rFonts w:ascii="Sylfaen" w:hAnsi="Sylfaen"/>
                      <w:noProof/>
                      <w:sz w:val="20"/>
                      <w:szCs w:val="20"/>
                      <w:lang w:val="ka-GE"/>
                    </w:rPr>
                    <w:t>ეკატერინა</w:t>
                  </w:r>
                  <w:r w:rsidRPr="009E1357">
                    <w:rPr>
                      <w:rFonts w:ascii="Sylfaen" w:hAnsi="Sylfaen"/>
                      <w:noProof/>
                      <w:sz w:val="20"/>
                      <w:szCs w:val="20"/>
                      <w:lang w:val="ka-GE"/>
                    </w:rPr>
                    <w:t xml:space="preserve">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დეკორაციული მერქნიანი წიწვოვანი მცენარეები;</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დეკორაციული მერქნიანი ფოთლოვანი მცენარეები</w:t>
                  </w:r>
                  <w:r w:rsidR="00963D8E" w:rsidRPr="009E1357">
                    <w:rPr>
                      <w:rFonts w:ascii="Sylfaen" w:hAnsi="Sylfaen" w:cs="Sylfaen"/>
                      <w:noProof/>
                      <w:sz w:val="20"/>
                      <w:szCs w:val="20"/>
                      <w:lang w:val="ka-GE"/>
                    </w:rPr>
                    <w:t>;</w:t>
                  </w:r>
                </w:p>
                <w:p w:rsidR="00963D8E" w:rsidRPr="009E1357" w:rsidRDefault="00963D8E"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საწარმოო პრაქტიკა საბაღო-საპარკო მეურნეობაში.</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10</w:t>
                  </w:r>
                </w:p>
              </w:tc>
              <w:tc>
                <w:tcPr>
                  <w:tcW w:w="2040" w:type="dxa"/>
                </w:tcPr>
                <w:p w:rsidR="006A54F2" w:rsidRPr="009E1357" w:rsidRDefault="006A54F2"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თაბაგარი მარიეტა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სუბტროპიკული კულტურები</w:t>
                  </w:r>
                </w:p>
                <w:p w:rsidR="006A54F2" w:rsidRPr="009E1357" w:rsidRDefault="006A54F2" w:rsidP="00E471F4">
                  <w:pPr>
                    <w:framePr w:hSpace="180" w:wrap="around" w:vAnchor="text" w:hAnchor="page" w:x="581" w:y="485"/>
                    <w:spacing w:after="0"/>
                    <w:rPr>
                      <w:rFonts w:ascii="Sylfaen" w:hAnsi="Sylfaen" w:cs="Sylfaen"/>
                      <w:b/>
                      <w:noProof/>
                      <w:sz w:val="20"/>
                      <w:szCs w:val="20"/>
                      <w:lang w:val="ka-GE"/>
                    </w:rPr>
                  </w:pP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11</w:t>
                  </w:r>
                </w:p>
              </w:tc>
              <w:tc>
                <w:tcPr>
                  <w:tcW w:w="2040" w:type="dxa"/>
                </w:tcPr>
                <w:p w:rsidR="006A54F2" w:rsidRPr="009E1357" w:rsidRDefault="006A54F2"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ჩაჩხიანი</w:t>
                  </w:r>
                  <w:r w:rsidR="00963D8E" w:rsidRPr="009E1357">
                    <w:rPr>
                      <w:rFonts w:ascii="Sylfaen" w:hAnsi="Sylfaen"/>
                      <w:noProof/>
                      <w:sz w:val="20"/>
                      <w:szCs w:val="20"/>
                      <w:lang w:val="ka-GE"/>
                    </w:rPr>
                    <w:t>-ანასაშვილი</w:t>
                  </w:r>
                  <w:r w:rsidRPr="009E1357">
                    <w:rPr>
                      <w:rFonts w:ascii="Sylfaen" w:hAnsi="Sylfaen"/>
                      <w:noProof/>
                      <w:sz w:val="20"/>
                      <w:szCs w:val="20"/>
                      <w:lang w:val="ka-GE"/>
                    </w:rPr>
                    <w:t xml:space="preserve"> ნუნუ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მცენარეთა დაცვა</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12</w:t>
                  </w:r>
                </w:p>
              </w:tc>
              <w:tc>
                <w:tcPr>
                  <w:tcW w:w="2040" w:type="dxa"/>
                </w:tcPr>
                <w:p w:rsidR="006A54F2" w:rsidRPr="009E1357" w:rsidRDefault="006A54F2"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კოპალიანი ლია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963D8E"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მეტყევეობის საფუძვლები;</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სამკურნალო მცენარეები</w:t>
                  </w:r>
                  <w:r w:rsidR="00963D8E" w:rsidRPr="009E1357">
                    <w:rPr>
                      <w:rFonts w:ascii="Sylfaen" w:hAnsi="Sylfaen" w:cs="Sylfaen"/>
                      <w:noProof/>
                      <w:sz w:val="20"/>
                      <w:szCs w:val="20"/>
                      <w:lang w:val="ka-GE"/>
                    </w:rPr>
                    <w:t>ს აგროტექნოლოგია.</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13</w:t>
                  </w:r>
                </w:p>
              </w:tc>
              <w:tc>
                <w:tcPr>
                  <w:tcW w:w="2040" w:type="dxa"/>
                </w:tcPr>
                <w:p w:rsidR="006A54F2" w:rsidRPr="009E1357" w:rsidRDefault="006A54F2"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კუცია მარინა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სოფლის მეურნეობის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963D8E" w:rsidRPr="009E1357" w:rsidRDefault="00963D8E"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ეკოლოგია;</w:t>
                  </w:r>
                </w:p>
                <w:p w:rsidR="00963D8E"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მერქნოვან მცენარეთა სანერგე</w:t>
                  </w:r>
                  <w:r w:rsidR="00963D8E" w:rsidRPr="009E1357">
                    <w:rPr>
                      <w:rFonts w:ascii="Sylfaen" w:hAnsi="Sylfaen" w:cs="Sylfaen"/>
                      <w:noProof/>
                      <w:sz w:val="20"/>
                      <w:szCs w:val="20"/>
                      <w:lang w:val="ka-GE"/>
                    </w:rPr>
                    <w:t>;</w:t>
                  </w:r>
                </w:p>
                <w:p w:rsidR="00963D8E"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გარემოს დაცვა</w:t>
                  </w:r>
                  <w:r w:rsidR="00963D8E" w:rsidRPr="009E1357">
                    <w:rPr>
                      <w:rFonts w:ascii="Sylfaen" w:hAnsi="Sylfaen" w:cs="Sylfaen"/>
                      <w:noProof/>
                      <w:sz w:val="20"/>
                      <w:szCs w:val="20"/>
                      <w:lang w:val="ka-GE"/>
                    </w:rPr>
                    <w:t>;</w:t>
                  </w:r>
                </w:p>
              </w:tc>
            </w:tr>
            <w:tr w:rsidR="00EC40F8" w:rsidRPr="009E1357" w:rsidTr="00F312BF">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14</w:t>
                  </w:r>
                </w:p>
              </w:tc>
              <w:tc>
                <w:tcPr>
                  <w:tcW w:w="2040" w:type="dxa"/>
                </w:tcPr>
                <w:p w:rsidR="006A54F2" w:rsidRPr="009E1357" w:rsidRDefault="006A54F2"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წიქორიძე მამუკა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 xml:space="preserve">ტექნიკურ მეცნიერებათა  აკადემიური  დოქტორი           </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მანქანები და მექანიზმები ბაღ–პარკების მშენებლობაში; </w:t>
                  </w:r>
                </w:p>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ჰიდროტექნიკური მოწყობილობები.</w:t>
                  </w:r>
                </w:p>
              </w:tc>
            </w:tr>
            <w:tr w:rsidR="00EC40F8" w:rsidRPr="009E1357" w:rsidTr="00F312BF">
              <w:tc>
                <w:tcPr>
                  <w:tcW w:w="468" w:type="dxa"/>
                </w:tcPr>
                <w:p w:rsidR="00FF64F8"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15</w:t>
                  </w:r>
                </w:p>
              </w:tc>
              <w:tc>
                <w:tcPr>
                  <w:tcW w:w="2040" w:type="dxa"/>
                </w:tcPr>
                <w:p w:rsidR="00FF64F8" w:rsidRPr="009E1357" w:rsidRDefault="00FF64F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ოჩხიკიძე იზა</w:t>
                  </w:r>
                </w:p>
              </w:tc>
              <w:tc>
                <w:tcPr>
                  <w:tcW w:w="2177" w:type="dxa"/>
                </w:tcPr>
                <w:p w:rsidR="00FF64F8" w:rsidRPr="009E1357" w:rsidRDefault="00FF64F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სოფლის მეურნეობის აკადემიური დოქტორი</w:t>
                  </w:r>
                </w:p>
              </w:tc>
              <w:tc>
                <w:tcPr>
                  <w:tcW w:w="1701" w:type="dxa"/>
                </w:tcPr>
                <w:p w:rsidR="00FF64F8" w:rsidRPr="009E1357" w:rsidRDefault="00FF64F8" w:rsidP="00E471F4">
                  <w:pPr>
                    <w:framePr w:hSpace="180" w:wrap="around" w:vAnchor="text" w:hAnchor="page" w:x="581" w:y="485"/>
                    <w:rPr>
                      <w:noProof/>
                      <w:lang w:val="ka-GE"/>
                    </w:rPr>
                  </w:pPr>
                  <w:r w:rsidRPr="009E1357">
                    <w:rPr>
                      <w:rFonts w:ascii="Sylfaen" w:hAnsi="Sylfaen" w:cs="Sylfaen"/>
                      <w:noProof/>
                      <w:sz w:val="20"/>
                      <w:szCs w:val="20"/>
                      <w:lang w:val="ka-GE"/>
                    </w:rPr>
                    <w:t>ასოცირებული პროფესორი</w:t>
                  </w:r>
                </w:p>
              </w:tc>
              <w:tc>
                <w:tcPr>
                  <w:tcW w:w="4666" w:type="dxa"/>
                </w:tcPr>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ხატვა–ფერწერა და გრაფიკა; </w:t>
                  </w:r>
                </w:p>
                <w:p w:rsidR="007C03F0" w:rsidRPr="009E1357" w:rsidRDefault="007C03F0"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ლანდშფტური ხელოვნება;</w:t>
                  </w:r>
                </w:p>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პროექტირება;</w:t>
                  </w:r>
                </w:p>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მშენებლობა;</w:t>
                  </w:r>
                </w:p>
                <w:p w:rsidR="007C03F0" w:rsidRPr="009E1357" w:rsidRDefault="007C03F0"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სატყეო და ლანდშაფტური ტაქსაცია.</w:t>
                  </w:r>
                </w:p>
              </w:tc>
            </w:tr>
            <w:tr w:rsidR="00EC40F8" w:rsidRPr="009E1357" w:rsidTr="00F312BF">
              <w:tc>
                <w:tcPr>
                  <w:tcW w:w="468" w:type="dxa"/>
                </w:tcPr>
                <w:p w:rsidR="00FF64F8"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16</w:t>
                  </w:r>
                </w:p>
              </w:tc>
              <w:tc>
                <w:tcPr>
                  <w:tcW w:w="2040" w:type="dxa"/>
                </w:tcPr>
                <w:p w:rsidR="00FF64F8" w:rsidRPr="009E1357" w:rsidRDefault="00FF64F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ყუბანეიშვილი მაკა </w:t>
                  </w:r>
                </w:p>
              </w:tc>
              <w:tc>
                <w:tcPr>
                  <w:tcW w:w="2177" w:type="dxa"/>
                </w:tcPr>
                <w:p w:rsidR="00FF64F8" w:rsidRPr="009E1357" w:rsidRDefault="00FF64F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სოფლის მეურნეობის აკადემიური დოქტორი</w:t>
                  </w:r>
                </w:p>
              </w:tc>
              <w:tc>
                <w:tcPr>
                  <w:tcW w:w="1701" w:type="dxa"/>
                </w:tcPr>
                <w:p w:rsidR="00FF64F8" w:rsidRPr="009E1357" w:rsidRDefault="00FF64F8" w:rsidP="00E471F4">
                  <w:pPr>
                    <w:framePr w:hSpace="180" w:wrap="around" w:vAnchor="text" w:hAnchor="page" w:x="581" w:y="485"/>
                    <w:rPr>
                      <w:noProof/>
                      <w:lang w:val="ka-GE"/>
                    </w:rPr>
                  </w:pPr>
                  <w:r w:rsidRPr="009E1357">
                    <w:rPr>
                      <w:rFonts w:ascii="Sylfaen" w:hAnsi="Sylfaen" w:cs="Sylfaen"/>
                      <w:noProof/>
                      <w:sz w:val="20"/>
                      <w:szCs w:val="20"/>
                      <w:lang w:val="ka-GE"/>
                    </w:rPr>
                    <w:t>ასოცირებული პროფესორი</w:t>
                  </w:r>
                </w:p>
              </w:tc>
              <w:tc>
                <w:tcPr>
                  <w:tcW w:w="4666" w:type="dxa"/>
                </w:tcPr>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მევენახეობა–მებოსტნეობა</w:t>
                  </w:r>
                </w:p>
                <w:p w:rsidR="00FF64F8" w:rsidRPr="009E1357" w:rsidRDefault="00FF64F8" w:rsidP="00E471F4">
                  <w:pPr>
                    <w:framePr w:hSpace="180" w:wrap="around" w:vAnchor="text" w:hAnchor="page" w:x="581" w:y="485"/>
                    <w:spacing w:after="0"/>
                    <w:rPr>
                      <w:rFonts w:ascii="Sylfaen" w:hAnsi="Sylfaen" w:cs="Sylfaen"/>
                      <w:b/>
                      <w:noProof/>
                      <w:sz w:val="20"/>
                      <w:szCs w:val="20"/>
                      <w:lang w:val="ka-GE"/>
                    </w:rPr>
                  </w:pPr>
                </w:p>
              </w:tc>
            </w:tr>
            <w:tr w:rsidR="00EC40F8" w:rsidRPr="009E1357" w:rsidTr="00F312BF">
              <w:tc>
                <w:tcPr>
                  <w:tcW w:w="468" w:type="dxa"/>
                </w:tcPr>
                <w:p w:rsidR="00FF64F8"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17</w:t>
                  </w:r>
                </w:p>
              </w:tc>
              <w:tc>
                <w:tcPr>
                  <w:tcW w:w="2040" w:type="dxa"/>
                </w:tcPr>
                <w:p w:rsidR="00FF64F8" w:rsidRPr="009E1357" w:rsidRDefault="00FF64F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კელენჯერიძე ნინო </w:t>
                  </w:r>
                </w:p>
              </w:tc>
              <w:tc>
                <w:tcPr>
                  <w:tcW w:w="2177" w:type="dxa"/>
                </w:tcPr>
                <w:p w:rsidR="00FF64F8" w:rsidRPr="009E1357" w:rsidRDefault="00FF64F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სოფლის მეურნეობის აკადემიური დოქტორი</w:t>
                  </w:r>
                </w:p>
              </w:tc>
              <w:tc>
                <w:tcPr>
                  <w:tcW w:w="1701" w:type="dxa"/>
                </w:tcPr>
                <w:p w:rsidR="00FF64F8" w:rsidRPr="009E1357" w:rsidRDefault="00FF64F8" w:rsidP="00E471F4">
                  <w:pPr>
                    <w:framePr w:hSpace="180" w:wrap="around" w:vAnchor="text" w:hAnchor="page" w:x="581" w:y="485"/>
                    <w:rPr>
                      <w:noProof/>
                      <w:lang w:val="ka-GE"/>
                    </w:rPr>
                  </w:pPr>
                  <w:r w:rsidRPr="009E1357">
                    <w:rPr>
                      <w:rFonts w:ascii="Sylfaen" w:hAnsi="Sylfaen" w:cs="Sylfaen"/>
                      <w:noProof/>
                      <w:sz w:val="20"/>
                      <w:szCs w:val="20"/>
                      <w:lang w:val="ka-GE"/>
                    </w:rPr>
                    <w:t>ასოცირებული პროფესორი</w:t>
                  </w:r>
                </w:p>
              </w:tc>
              <w:tc>
                <w:tcPr>
                  <w:tcW w:w="4666" w:type="dxa"/>
                </w:tcPr>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მიწათმოქმედება აგროქიმიის საფუძვლებით; </w:t>
                  </w:r>
                </w:p>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მელიორაცია;</w:t>
                  </w:r>
                </w:p>
              </w:tc>
            </w:tr>
            <w:tr w:rsidR="00EC40F8" w:rsidRPr="009E1357" w:rsidTr="00F312BF">
              <w:tc>
                <w:tcPr>
                  <w:tcW w:w="468" w:type="dxa"/>
                </w:tcPr>
                <w:p w:rsidR="00FF64F8"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18</w:t>
                  </w:r>
                </w:p>
              </w:tc>
              <w:tc>
                <w:tcPr>
                  <w:tcW w:w="2040" w:type="dxa"/>
                </w:tcPr>
                <w:p w:rsidR="00FF64F8" w:rsidRPr="009E1357" w:rsidRDefault="00FF64F8" w:rsidP="00E471F4">
                  <w:pPr>
                    <w:framePr w:hSpace="180" w:wrap="around" w:vAnchor="text" w:hAnchor="page" w:x="581" w:y="485"/>
                    <w:spacing w:after="0"/>
                    <w:jc w:val="both"/>
                    <w:rPr>
                      <w:rFonts w:ascii="Sylfaen" w:hAnsi="Sylfaen"/>
                      <w:bCs/>
                      <w:noProof/>
                      <w:sz w:val="20"/>
                      <w:szCs w:val="20"/>
                      <w:lang w:val="ka-GE"/>
                    </w:rPr>
                  </w:pPr>
                  <w:r w:rsidRPr="009E1357">
                    <w:rPr>
                      <w:rFonts w:ascii="Sylfaen" w:hAnsi="Sylfaen"/>
                      <w:bCs/>
                      <w:noProof/>
                      <w:sz w:val="20"/>
                      <w:szCs w:val="20"/>
                      <w:lang w:val="ka-GE"/>
                    </w:rPr>
                    <w:t xml:space="preserve">ავალიშვილი ნინო   </w:t>
                  </w:r>
                </w:p>
              </w:tc>
              <w:tc>
                <w:tcPr>
                  <w:tcW w:w="2177" w:type="dxa"/>
                </w:tcPr>
                <w:p w:rsidR="00FF64F8" w:rsidRPr="009E1357" w:rsidRDefault="00FF64F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 xml:space="preserve"> სოფლის მეურნეობის აკადემიური </w:t>
                  </w:r>
                  <w:r w:rsidRPr="009E1357">
                    <w:rPr>
                      <w:rFonts w:ascii="Sylfaen" w:hAnsi="Sylfaen"/>
                      <w:bCs/>
                      <w:noProof/>
                      <w:sz w:val="20"/>
                      <w:szCs w:val="20"/>
                      <w:lang w:val="ka-GE"/>
                    </w:rPr>
                    <w:lastRenderedPageBreak/>
                    <w:t>დოქტორი</w:t>
                  </w:r>
                </w:p>
              </w:tc>
              <w:tc>
                <w:tcPr>
                  <w:tcW w:w="1701" w:type="dxa"/>
                </w:tcPr>
                <w:p w:rsidR="00FF64F8" w:rsidRPr="009E1357" w:rsidRDefault="00FF64F8" w:rsidP="00E471F4">
                  <w:pPr>
                    <w:framePr w:hSpace="180" w:wrap="around" w:vAnchor="text" w:hAnchor="page" w:x="581" w:y="485"/>
                    <w:rPr>
                      <w:noProof/>
                      <w:lang w:val="ka-GE"/>
                    </w:rPr>
                  </w:pPr>
                  <w:r w:rsidRPr="009E1357">
                    <w:rPr>
                      <w:rFonts w:ascii="Sylfaen" w:hAnsi="Sylfaen" w:cs="Sylfaen"/>
                      <w:noProof/>
                      <w:sz w:val="20"/>
                      <w:szCs w:val="20"/>
                      <w:lang w:val="ka-GE"/>
                    </w:rPr>
                    <w:lastRenderedPageBreak/>
                    <w:t>ასოცირებული პროფესორი</w:t>
                  </w:r>
                </w:p>
              </w:tc>
              <w:tc>
                <w:tcPr>
                  <w:tcW w:w="4666" w:type="dxa"/>
                </w:tcPr>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ბუნებათსარგებლობა;</w:t>
                  </w:r>
                </w:p>
                <w:p w:rsidR="00FF64F8" w:rsidRPr="009E1357" w:rsidRDefault="00EC4E39"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ზოგადი </w:t>
                  </w:r>
                  <w:r w:rsidR="00FF64F8" w:rsidRPr="009E1357">
                    <w:rPr>
                      <w:rFonts w:ascii="Sylfaen" w:hAnsi="Sylfaen" w:cs="Sylfaen"/>
                      <w:noProof/>
                      <w:sz w:val="20"/>
                      <w:szCs w:val="20"/>
                      <w:lang w:val="ka-GE"/>
                    </w:rPr>
                    <w:t>ნიადაგთმცოდნეობა;</w:t>
                  </w:r>
                </w:p>
              </w:tc>
            </w:tr>
            <w:tr w:rsidR="00EC40F8" w:rsidRPr="009E1357" w:rsidTr="00F312BF">
              <w:tc>
                <w:tcPr>
                  <w:tcW w:w="468" w:type="dxa"/>
                </w:tcPr>
                <w:p w:rsidR="00FF64F8"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19</w:t>
                  </w:r>
                </w:p>
              </w:tc>
              <w:tc>
                <w:tcPr>
                  <w:tcW w:w="2040" w:type="dxa"/>
                </w:tcPr>
                <w:p w:rsidR="00FF64F8" w:rsidRPr="009E1357" w:rsidRDefault="00FF64F8" w:rsidP="00E471F4">
                  <w:pPr>
                    <w:framePr w:hSpace="180" w:wrap="around" w:vAnchor="text" w:hAnchor="page" w:x="581" w:y="485"/>
                    <w:spacing w:after="0"/>
                    <w:jc w:val="both"/>
                    <w:rPr>
                      <w:rFonts w:ascii="Sylfaen" w:hAnsi="Sylfaen"/>
                      <w:bCs/>
                      <w:noProof/>
                      <w:sz w:val="20"/>
                      <w:szCs w:val="20"/>
                      <w:lang w:val="ka-GE"/>
                    </w:rPr>
                  </w:pPr>
                  <w:r w:rsidRPr="009E1357">
                    <w:rPr>
                      <w:rFonts w:ascii="Sylfaen" w:hAnsi="Sylfaen"/>
                      <w:bCs/>
                      <w:noProof/>
                      <w:sz w:val="20"/>
                      <w:szCs w:val="20"/>
                      <w:lang w:val="ka-GE"/>
                    </w:rPr>
                    <w:t>ყიფიანი ნინო</w:t>
                  </w:r>
                </w:p>
              </w:tc>
              <w:tc>
                <w:tcPr>
                  <w:tcW w:w="2177" w:type="dxa"/>
                </w:tcPr>
                <w:p w:rsidR="00FF64F8" w:rsidRPr="009E1357" w:rsidRDefault="00FF64F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 xml:space="preserve"> სოფლის მეურნეობის აკადემიური დოქტორი</w:t>
                  </w:r>
                </w:p>
              </w:tc>
              <w:tc>
                <w:tcPr>
                  <w:tcW w:w="1701" w:type="dxa"/>
                </w:tcPr>
                <w:p w:rsidR="00FF64F8" w:rsidRPr="009E1357" w:rsidRDefault="00FF64F8" w:rsidP="00E471F4">
                  <w:pPr>
                    <w:framePr w:hSpace="180" w:wrap="around" w:vAnchor="text" w:hAnchor="page" w:x="581" w:y="485"/>
                    <w:rPr>
                      <w:noProof/>
                      <w:lang w:val="ka-GE"/>
                    </w:rPr>
                  </w:pPr>
                  <w:r w:rsidRPr="009E1357">
                    <w:rPr>
                      <w:rFonts w:ascii="Sylfaen" w:hAnsi="Sylfaen" w:cs="Sylfaen"/>
                      <w:noProof/>
                      <w:sz w:val="20"/>
                      <w:szCs w:val="20"/>
                      <w:lang w:val="ka-GE"/>
                    </w:rPr>
                    <w:t>ასოცირებული პროფესორი</w:t>
                  </w:r>
                </w:p>
              </w:tc>
              <w:tc>
                <w:tcPr>
                  <w:tcW w:w="4666" w:type="dxa"/>
                </w:tcPr>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ბოტანიკა</w:t>
                  </w:r>
                </w:p>
              </w:tc>
            </w:tr>
            <w:tr w:rsidR="00EC40F8" w:rsidRPr="009E1357" w:rsidTr="00F312BF">
              <w:trPr>
                <w:trHeight w:val="907"/>
              </w:trPr>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20</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შალამბერიძე მანანა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ტექნიკურ  მეცნიერებათა აკადემიური  დოქტორი</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მეწარმეობა მწვანე მშენებლობაში</w:t>
                  </w:r>
                </w:p>
              </w:tc>
            </w:tr>
            <w:tr w:rsidR="00EC40F8" w:rsidRPr="009E1357" w:rsidTr="00F312BF">
              <w:trPr>
                <w:trHeight w:val="907"/>
              </w:trPr>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21</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ბართაია ზურაბი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პედაგოგიკის მეცნიერებათა აკადემიური დოქტორი</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კალკულუსი</w:t>
                  </w:r>
                </w:p>
                <w:p w:rsidR="006A54F2" w:rsidRPr="009E1357" w:rsidRDefault="006A54F2" w:rsidP="00E471F4">
                  <w:pPr>
                    <w:framePr w:hSpace="180" w:wrap="around" w:vAnchor="text" w:hAnchor="page" w:x="581" w:y="485"/>
                    <w:spacing w:after="0"/>
                    <w:rPr>
                      <w:rFonts w:ascii="Sylfaen" w:hAnsi="Sylfaen" w:cs="Sylfaen"/>
                      <w:b/>
                      <w:noProof/>
                      <w:sz w:val="20"/>
                      <w:szCs w:val="20"/>
                      <w:lang w:val="ka-GE"/>
                    </w:rPr>
                  </w:pPr>
                </w:p>
              </w:tc>
            </w:tr>
            <w:tr w:rsidR="00EC40F8" w:rsidRPr="009E1357" w:rsidTr="00F312BF">
              <w:trPr>
                <w:trHeight w:val="907"/>
              </w:trPr>
              <w:tc>
                <w:tcPr>
                  <w:tcW w:w="468" w:type="dxa"/>
                </w:tcPr>
                <w:p w:rsidR="003D73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22</w:t>
                  </w:r>
                </w:p>
              </w:tc>
              <w:tc>
                <w:tcPr>
                  <w:tcW w:w="2040" w:type="dxa"/>
                </w:tcPr>
                <w:p w:rsidR="003D73F2" w:rsidRPr="009E1357" w:rsidRDefault="003D73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ჩიქოვანი მანუჩარი</w:t>
                  </w:r>
                </w:p>
              </w:tc>
              <w:tc>
                <w:tcPr>
                  <w:tcW w:w="2177" w:type="dxa"/>
                </w:tcPr>
                <w:p w:rsidR="003D73F2" w:rsidRPr="009E1357" w:rsidRDefault="003D73F2" w:rsidP="00E471F4">
                  <w:pPr>
                    <w:framePr w:hSpace="180" w:wrap="around" w:vAnchor="text" w:hAnchor="page" w:x="581" w:y="485"/>
                    <w:spacing w:after="0"/>
                    <w:rPr>
                      <w:rFonts w:ascii="Sylfaen" w:hAnsi="Sylfaen"/>
                      <w:noProof/>
                      <w:sz w:val="20"/>
                      <w:szCs w:val="20"/>
                      <w:lang w:val="ka-GE"/>
                    </w:rPr>
                  </w:pPr>
                  <w:r w:rsidRPr="009E1357">
                    <w:rPr>
                      <w:rFonts w:ascii="Sylfaen" w:hAnsi="Sylfaen"/>
                      <w:noProof/>
                      <w:sz w:val="20"/>
                      <w:szCs w:val="20"/>
                      <w:lang w:val="ka-GE"/>
                    </w:rPr>
                    <w:t>ქიმიის მეცნიერებათა აკადემიური დოქტორი</w:t>
                  </w:r>
                </w:p>
              </w:tc>
              <w:tc>
                <w:tcPr>
                  <w:tcW w:w="1701" w:type="dxa"/>
                </w:tcPr>
                <w:p w:rsidR="003D73F2" w:rsidRPr="009E1357" w:rsidRDefault="007C03F0"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ასოცირებული პროფესორი</w:t>
                  </w:r>
                </w:p>
              </w:tc>
              <w:tc>
                <w:tcPr>
                  <w:tcW w:w="4666" w:type="dxa"/>
                </w:tcPr>
                <w:p w:rsidR="003D73F2" w:rsidRPr="009E1357" w:rsidRDefault="007C03F0"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აგროანალიზური ქიმია</w:t>
                  </w:r>
                </w:p>
              </w:tc>
            </w:tr>
            <w:tr w:rsidR="00EC40F8" w:rsidRPr="009E1357" w:rsidTr="00F312BF">
              <w:trPr>
                <w:trHeight w:val="907"/>
              </w:trPr>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23</w:t>
                  </w:r>
                </w:p>
              </w:tc>
              <w:tc>
                <w:tcPr>
                  <w:tcW w:w="2040" w:type="dxa"/>
                </w:tcPr>
                <w:p w:rsidR="006A54F2" w:rsidRPr="009E1357" w:rsidRDefault="006A54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ქუთელია ქეთევანი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_  სოფლის მეურნეობის აკადემიური დოქტორი</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ასისტენტ პროფესორი</w:t>
                  </w:r>
                </w:p>
              </w:tc>
              <w:tc>
                <w:tcPr>
                  <w:tcW w:w="4666" w:type="dxa"/>
                </w:tcPr>
                <w:p w:rsidR="00EC4E39" w:rsidRPr="009E1357" w:rsidRDefault="00EC4E39"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ლანდშფტის ეკოლოგია;</w:t>
                  </w:r>
                </w:p>
                <w:p w:rsidR="00EC4E39"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მეყვავილეობა; </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ფიტოდიზაინი;</w:t>
                  </w:r>
                </w:p>
                <w:p w:rsidR="00EC4E39"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 xml:space="preserve">მიწათმოწყობა გეოდეზიის საფუძვლებით; </w:t>
                  </w:r>
                </w:p>
                <w:p w:rsidR="00EC4E39" w:rsidRPr="009E1357" w:rsidRDefault="00EC4E39"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საწარმოო პრაქტიკა საბაღო-საპარკო მეურნეობაში;</w:t>
                  </w:r>
                </w:p>
                <w:p w:rsidR="006A54F2" w:rsidRPr="009E1357" w:rsidRDefault="006A54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გარემოს დაცვა;</w:t>
                  </w:r>
                </w:p>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სამრეწველო მეყვავილეობა.</w:t>
                  </w:r>
                </w:p>
              </w:tc>
            </w:tr>
            <w:tr w:rsidR="00EC40F8" w:rsidRPr="009E1357" w:rsidTr="00F312BF">
              <w:trPr>
                <w:trHeight w:val="683"/>
              </w:trPr>
              <w:tc>
                <w:tcPr>
                  <w:tcW w:w="468" w:type="dxa"/>
                </w:tcPr>
                <w:p w:rsidR="003266E9"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24</w:t>
                  </w:r>
                </w:p>
              </w:tc>
              <w:tc>
                <w:tcPr>
                  <w:tcW w:w="2040" w:type="dxa"/>
                </w:tcPr>
                <w:p w:rsidR="003266E9" w:rsidRPr="009E1357" w:rsidRDefault="003266E9" w:rsidP="00E471F4">
                  <w:pPr>
                    <w:framePr w:hSpace="180" w:wrap="around" w:vAnchor="text" w:hAnchor="page" w:x="581" w:y="485"/>
                    <w:tabs>
                      <w:tab w:val="left" w:pos="7140"/>
                    </w:tabs>
                    <w:spacing w:after="0"/>
                    <w:ind w:left="-180" w:firstLine="180"/>
                    <w:rPr>
                      <w:rFonts w:ascii="Sylfaen" w:hAnsi="Sylfaen"/>
                      <w:noProof/>
                      <w:sz w:val="20"/>
                      <w:szCs w:val="20"/>
                      <w:lang w:val="ka-GE"/>
                    </w:rPr>
                  </w:pPr>
                  <w:r w:rsidRPr="009E1357">
                    <w:rPr>
                      <w:rFonts w:ascii="Sylfaen" w:hAnsi="Sylfaen"/>
                      <w:noProof/>
                      <w:sz w:val="20"/>
                      <w:szCs w:val="20"/>
                      <w:lang w:val="ka-GE"/>
                    </w:rPr>
                    <w:t xml:space="preserve">კაპანაძე შორენა </w:t>
                  </w:r>
                </w:p>
                <w:p w:rsidR="003266E9" w:rsidRPr="009E1357" w:rsidRDefault="003266E9" w:rsidP="00E471F4">
                  <w:pPr>
                    <w:framePr w:hSpace="180" w:wrap="around" w:vAnchor="text" w:hAnchor="page" w:x="581" w:y="485"/>
                    <w:spacing w:after="0"/>
                    <w:jc w:val="both"/>
                    <w:rPr>
                      <w:rFonts w:ascii="Sylfaen" w:hAnsi="Sylfaen"/>
                      <w:noProof/>
                      <w:sz w:val="20"/>
                      <w:szCs w:val="20"/>
                      <w:lang w:val="ka-GE"/>
                    </w:rPr>
                  </w:pPr>
                </w:p>
              </w:tc>
              <w:tc>
                <w:tcPr>
                  <w:tcW w:w="2177" w:type="dxa"/>
                </w:tcPr>
                <w:p w:rsidR="003266E9" w:rsidRPr="009E1357" w:rsidRDefault="003266E9"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დოქტოტანტი</w:t>
                  </w:r>
                </w:p>
              </w:tc>
              <w:tc>
                <w:tcPr>
                  <w:tcW w:w="1701" w:type="dxa"/>
                </w:tcPr>
                <w:p w:rsidR="003266E9" w:rsidRPr="009E1357" w:rsidRDefault="003D73F2" w:rsidP="00E471F4">
                  <w:pPr>
                    <w:framePr w:hSpace="180" w:wrap="around" w:vAnchor="text" w:hAnchor="page" w:x="581" w:y="485"/>
                    <w:spacing w:after="0"/>
                    <w:jc w:val="center"/>
                    <w:rPr>
                      <w:noProof/>
                      <w:sz w:val="20"/>
                      <w:szCs w:val="20"/>
                      <w:lang w:val="ka-GE"/>
                    </w:rPr>
                  </w:pPr>
                  <w:r w:rsidRPr="009E1357">
                    <w:rPr>
                      <w:rFonts w:ascii="Sylfaen" w:hAnsi="Sylfaen" w:cs="Sylfaen"/>
                      <w:noProof/>
                      <w:sz w:val="20"/>
                      <w:szCs w:val="20"/>
                      <w:lang w:val="ka-GE"/>
                    </w:rPr>
                    <w:t>ასისტენტ პროფესორი</w:t>
                  </w:r>
                </w:p>
              </w:tc>
              <w:tc>
                <w:tcPr>
                  <w:tcW w:w="4666" w:type="dxa"/>
                </w:tcPr>
                <w:p w:rsidR="003266E9" w:rsidRPr="009E1357" w:rsidRDefault="003266E9"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სამკურნალო მცენარეები</w:t>
                  </w:r>
                  <w:r w:rsidR="00FF64F8" w:rsidRPr="009E1357">
                    <w:rPr>
                      <w:rFonts w:ascii="Sylfaen" w:hAnsi="Sylfaen" w:cs="Sylfaen"/>
                      <w:noProof/>
                      <w:sz w:val="20"/>
                      <w:szCs w:val="20"/>
                      <w:lang w:val="ka-GE"/>
                    </w:rPr>
                    <w:t>ს აგროტექნოლოგია</w:t>
                  </w:r>
                </w:p>
              </w:tc>
            </w:tr>
            <w:tr w:rsidR="00EC40F8" w:rsidRPr="009E1357" w:rsidTr="00F312BF">
              <w:trPr>
                <w:trHeight w:val="710"/>
              </w:trPr>
              <w:tc>
                <w:tcPr>
                  <w:tcW w:w="468" w:type="dxa"/>
                </w:tcPr>
                <w:p w:rsidR="006A54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25</w:t>
                  </w:r>
                </w:p>
              </w:tc>
              <w:tc>
                <w:tcPr>
                  <w:tcW w:w="2040" w:type="dxa"/>
                </w:tcPr>
                <w:p w:rsidR="006A54F2" w:rsidRPr="009E1357" w:rsidRDefault="006A54F2" w:rsidP="00E471F4">
                  <w:pPr>
                    <w:framePr w:hSpace="180" w:wrap="around" w:vAnchor="text" w:hAnchor="page" w:x="581" w:y="485"/>
                    <w:spacing w:after="0"/>
                    <w:jc w:val="both"/>
                    <w:rPr>
                      <w:rFonts w:ascii="Sylfaen" w:hAnsi="Sylfaen"/>
                      <w:bCs/>
                      <w:noProof/>
                      <w:sz w:val="20"/>
                      <w:szCs w:val="20"/>
                      <w:lang w:val="ka-GE"/>
                    </w:rPr>
                  </w:pPr>
                  <w:r w:rsidRPr="009E1357">
                    <w:rPr>
                      <w:rFonts w:ascii="Sylfaen" w:hAnsi="Sylfaen"/>
                      <w:bCs/>
                      <w:noProof/>
                      <w:sz w:val="20"/>
                      <w:szCs w:val="20"/>
                      <w:lang w:val="ka-GE"/>
                    </w:rPr>
                    <w:t xml:space="preserve">ქათამაძე ნანა </w:t>
                  </w:r>
                </w:p>
              </w:tc>
              <w:tc>
                <w:tcPr>
                  <w:tcW w:w="2177"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bCs/>
                      <w:noProof/>
                      <w:sz w:val="20"/>
                      <w:szCs w:val="20"/>
                      <w:lang w:val="ka-GE"/>
                    </w:rPr>
                    <w:t>ტექნიკის მეცნიერებათა აკადემიური დოქტორი</w:t>
                  </w:r>
                </w:p>
              </w:tc>
              <w:tc>
                <w:tcPr>
                  <w:tcW w:w="1701" w:type="dxa"/>
                </w:tcPr>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 xml:space="preserve">ასისტენტ </w:t>
                  </w:r>
                </w:p>
                <w:p w:rsidR="006A54F2" w:rsidRPr="009E1357" w:rsidRDefault="006A54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პროფესორი</w:t>
                  </w:r>
                </w:p>
              </w:tc>
              <w:tc>
                <w:tcPr>
                  <w:tcW w:w="4666" w:type="dxa"/>
                </w:tcPr>
                <w:p w:rsidR="006A54F2" w:rsidRPr="009E1357" w:rsidRDefault="006A54F2"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სასოფლო–სამეურნეო ნედლეულის შენახვა გადამუშავება</w:t>
                  </w:r>
                </w:p>
              </w:tc>
            </w:tr>
            <w:tr w:rsidR="00EC40F8" w:rsidRPr="009E1357" w:rsidTr="00F312BF">
              <w:trPr>
                <w:trHeight w:val="620"/>
              </w:trPr>
              <w:tc>
                <w:tcPr>
                  <w:tcW w:w="468" w:type="dxa"/>
                </w:tcPr>
                <w:p w:rsidR="003266E9"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26</w:t>
                  </w:r>
                </w:p>
              </w:tc>
              <w:tc>
                <w:tcPr>
                  <w:tcW w:w="2040" w:type="dxa"/>
                </w:tcPr>
                <w:p w:rsidR="003266E9" w:rsidRPr="009E1357" w:rsidRDefault="003266E9" w:rsidP="00E471F4">
                  <w:pPr>
                    <w:framePr w:hSpace="180" w:wrap="around" w:vAnchor="text" w:hAnchor="page" w:x="581" w:y="485"/>
                    <w:tabs>
                      <w:tab w:val="left" w:pos="3240"/>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ჩიფიჩაძე ალექსანდრა </w:t>
                  </w:r>
                </w:p>
              </w:tc>
              <w:tc>
                <w:tcPr>
                  <w:tcW w:w="2177" w:type="dxa"/>
                </w:tcPr>
                <w:p w:rsidR="003266E9" w:rsidRPr="009E1357" w:rsidRDefault="003266E9"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noProof/>
                      <w:sz w:val="20"/>
                      <w:szCs w:val="20"/>
                      <w:lang w:val="ka-GE"/>
                    </w:rPr>
                    <w:t>სოფლის მეურნეობის აკადემიური  დოქტორი</w:t>
                  </w:r>
                </w:p>
              </w:tc>
              <w:tc>
                <w:tcPr>
                  <w:tcW w:w="1701" w:type="dxa"/>
                </w:tcPr>
                <w:p w:rsidR="003266E9" w:rsidRPr="009E1357" w:rsidRDefault="003266E9" w:rsidP="00E471F4">
                  <w:pPr>
                    <w:framePr w:hSpace="180" w:wrap="around" w:vAnchor="text" w:hAnchor="page" w:x="581" w:y="485"/>
                    <w:spacing w:after="0"/>
                    <w:jc w:val="center"/>
                    <w:rPr>
                      <w:noProof/>
                      <w:sz w:val="20"/>
                      <w:szCs w:val="20"/>
                      <w:lang w:val="ka-GE"/>
                    </w:rPr>
                  </w:pPr>
                  <w:r w:rsidRPr="009E1357">
                    <w:rPr>
                      <w:rFonts w:ascii="Sylfaen" w:hAnsi="Sylfaen" w:cs="Sylfaen"/>
                      <w:noProof/>
                      <w:sz w:val="20"/>
                      <w:szCs w:val="20"/>
                      <w:lang w:val="ka-GE"/>
                    </w:rPr>
                    <w:t>მოწვეული სპეციალისტი</w:t>
                  </w:r>
                </w:p>
              </w:tc>
              <w:tc>
                <w:tcPr>
                  <w:tcW w:w="4666" w:type="dxa"/>
                </w:tcPr>
                <w:p w:rsidR="003266E9" w:rsidRPr="009E1357" w:rsidRDefault="003266E9"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მევენახეობა–მებოსტნეობა</w:t>
                  </w:r>
                </w:p>
                <w:p w:rsidR="003266E9" w:rsidRPr="009E1357" w:rsidRDefault="003266E9" w:rsidP="00E471F4">
                  <w:pPr>
                    <w:framePr w:hSpace="180" w:wrap="around" w:vAnchor="text" w:hAnchor="page" w:x="581" w:y="485"/>
                    <w:spacing w:after="0"/>
                    <w:rPr>
                      <w:rFonts w:ascii="Sylfaen" w:hAnsi="Sylfaen" w:cs="Sylfaen"/>
                      <w:b/>
                      <w:noProof/>
                      <w:sz w:val="20"/>
                      <w:szCs w:val="20"/>
                      <w:lang w:val="ka-GE"/>
                    </w:rPr>
                  </w:pPr>
                </w:p>
              </w:tc>
            </w:tr>
            <w:tr w:rsidR="00EC40F8" w:rsidRPr="009E1357" w:rsidTr="00F312BF">
              <w:trPr>
                <w:trHeight w:val="620"/>
              </w:trPr>
              <w:tc>
                <w:tcPr>
                  <w:tcW w:w="468" w:type="dxa"/>
                </w:tcPr>
                <w:p w:rsidR="00FF64F8"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27</w:t>
                  </w:r>
                </w:p>
              </w:tc>
              <w:tc>
                <w:tcPr>
                  <w:tcW w:w="2040" w:type="dxa"/>
                </w:tcPr>
                <w:p w:rsidR="00FF64F8" w:rsidRPr="009E1357" w:rsidRDefault="00FF64F8" w:rsidP="00E471F4">
                  <w:pPr>
                    <w:framePr w:hSpace="180" w:wrap="around" w:vAnchor="text" w:hAnchor="page" w:x="581" w:y="485"/>
                    <w:tabs>
                      <w:tab w:val="left" w:pos="1701"/>
                    </w:tabs>
                    <w:spacing w:after="0"/>
                    <w:jc w:val="both"/>
                    <w:rPr>
                      <w:rFonts w:ascii="Sylfaen" w:hAnsi="Sylfaen"/>
                      <w:noProof/>
                      <w:sz w:val="20"/>
                      <w:szCs w:val="20"/>
                      <w:lang w:val="ka-GE"/>
                    </w:rPr>
                  </w:pPr>
                  <w:r w:rsidRPr="009E1357">
                    <w:rPr>
                      <w:rFonts w:ascii="Sylfaen" w:hAnsi="Sylfaen"/>
                      <w:noProof/>
                      <w:sz w:val="20"/>
                      <w:szCs w:val="20"/>
                      <w:lang w:val="ka-GE"/>
                    </w:rPr>
                    <w:t>მჭედლიძე მაკა</w:t>
                  </w:r>
                </w:p>
                <w:p w:rsidR="00FF64F8" w:rsidRPr="009E1357" w:rsidRDefault="00FF64F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FF64F8" w:rsidRPr="009E1357" w:rsidRDefault="00FF64F8" w:rsidP="00E471F4">
                  <w:pPr>
                    <w:framePr w:hSpace="180" w:wrap="around" w:vAnchor="text" w:hAnchor="page" w:x="581" w:y="485"/>
                    <w:spacing w:after="0"/>
                    <w:rPr>
                      <w:rFonts w:ascii="Sylfaen" w:hAnsi="Sylfaen"/>
                      <w:noProof/>
                      <w:sz w:val="20"/>
                      <w:szCs w:val="20"/>
                      <w:lang w:val="ka-GE"/>
                    </w:rPr>
                  </w:pPr>
                  <w:r w:rsidRPr="009E1357">
                    <w:rPr>
                      <w:rFonts w:ascii="Sylfaen" w:hAnsi="Sylfaen"/>
                      <w:noProof/>
                      <w:sz w:val="20"/>
                      <w:szCs w:val="20"/>
                      <w:lang w:val="ka-GE"/>
                    </w:rPr>
                    <w:t>დოქტორანტი</w:t>
                  </w:r>
                </w:p>
              </w:tc>
              <w:tc>
                <w:tcPr>
                  <w:tcW w:w="1701" w:type="dxa"/>
                </w:tcPr>
                <w:p w:rsidR="00FF64F8" w:rsidRPr="009E1357" w:rsidRDefault="00FF64F8" w:rsidP="00E471F4">
                  <w:pPr>
                    <w:framePr w:hSpace="180" w:wrap="around" w:vAnchor="text" w:hAnchor="page" w:x="581" w:y="485"/>
                    <w:spacing w:after="0"/>
                    <w:jc w:val="center"/>
                    <w:rPr>
                      <w:noProof/>
                      <w:sz w:val="20"/>
                      <w:szCs w:val="20"/>
                      <w:lang w:val="ka-GE"/>
                    </w:rPr>
                  </w:pPr>
                  <w:r w:rsidRPr="009E1357">
                    <w:rPr>
                      <w:rFonts w:ascii="Sylfaen" w:hAnsi="Sylfaen" w:cs="Sylfaen"/>
                      <w:noProof/>
                      <w:sz w:val="20"/>
                      <w:szCs w:val="20"/>
                      <w:lang w:val="ka-GE"/>
                    </w:rPr>
                    <w:t>მოწვეული სპეციალისტი</w:t>
                  </w:r>
                </w:p>
              </w:tc>
              <w:tc>
                <w:tcPr>
                  <w:tcW w:w="4666" w:type="dxa"/>
                </w:tcPr>
                <w:p w:rsidR="00FF64F8" w:rsidRPr="009E1357" w:rsidRDefault="00FF64F8"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აკადემიური წერა</w:t>
                  </w:r>
                </w:p>
              </w:tc>
            </w:tr>
            <w:tr w:rsidR="00EC40F8" w:rsidRPr="009E1357" w:rsidTr="00F312BF">
              <w:trPr>
                <w:trHeight w:val="620"/>
              </w:trPr>
              <w:tc>
                <w:tcPr>
                  <w:tcW w:w="468" w:type="dxa"/>
                </w:tcPr>
                <w:p w:rsidR="003D73F2"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28</w:t>
                  </w:r>
                </w:p>
              </w:tc>
              <w:tc>
                <w:tcPr>
                  <w:tcW w:w="2040" w:type="dxa"/>
                </w:tcPr>
                <w:p w:rsidR="003D73F2" w:rsidRPr="009E1357" w:rsidRDefault="003D73F2"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ლომიძე ნათელა</w:t>
                  </w:r>
                </w:p>
              </w:tc>
              <w:tc>
                <w:tcPr>
                  <w:tcW w:w="2177" w:type="dxa"/>
                </w:tcPr>
                <w:p w:rsidR="003D73F2" w:rsidRPr="009E1357" w:rsidRDefault="003D73F2" w:rsidP="00E471F4">
                  <w:pPr>
                    <w:framePr w:hSpace="180" w:wrap="around" w:vAnchor="text" w:hAnchor="page" w:x="581" w:y="485"/>
                    <w:spacing w:after="0"/>
                    <w:rPr>
                      <w:rFonts w:ascii="Sylfaen" w:hAnsi="Sylfaen"/>
                      <w:noProof/>
                      <w:sz w:val="20"/>
                      <w:szCs w:val="20"/>
                      <w:lang w:val="ka-GE"/>
                    </w:rPr>
                  </w:pPr>
                </w:p>
              </w:tc>
              <w:tc>
                <w:tcPr>
                  <w:tcW w:w="1701" w:type="dxa"/>
                </w:tcPr>
                <w:p w:rsidR="003D73F2" w:rsidRPr="009E1357" w:rsidRDefault="003D73F2"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მოწვეული სპეციალისტი</w:t>
                  </w:r>
                </w:p>
              </w:tc>
              <w:tc>
                <w:tcPr>
                  <w:tcW w:w="4666" w:type="dxa"/>
                </w:tcPr>
                <w:p w:rsidR="003D73F2" w:rsidRPr="009E1357" w:rsidRDefault="003D73F2" w:rsidP="00E471F4">
                  <w:pPr>
                    <w:framePr w:hSpace="180" w:wrap="around" w:vAnchor="text" w:hAnchor="page" w:x="581" w:y="485"/>
                    <w:spacing w:after="0"/>
                    <w:rPr>
                      <w:rFonts w:ascii="Sylfaen" w:hAnsi="Sylfaen" w:cs="Sylfaen"/>
                      <w:noProof/>
                      <w:sz w:val="20"/>
                      <w:szCs w:val="20"/>
                      <w:lang w:val="ka-GE"/>
                    </w:rPr>
                  </w:pPr>
                  <w:r w:rsidRPr="009E1357">
                    <w:rPr>
                      <w:rFonts w:ascii="Sylfaen" w:hAnsi="Sylfaen" w:cs="Sylfaen"/>
                      <w:noProof/>
                      <w:sz w:val="20"/>
                      <w:szCs w:val="20"/>
                      <w:lang w:val="ka-GE"/>
                    </w:rPr>
                    <w:t>ინფორმატიკა</w:t>
                  </w:r>
                </w:p>
                <w:p w:rsidR="003D73F2" w:rsidRPr="009E1357" w:rsidRDefault="003D73F2" w:rsidP="00E471F4">
                  <w:pPr>
                    <w:framePr w:hSpace="180" w:wrap="around" w:vAnchor="text" w:hAnchor="page" w:x="581" w:y="485"/>
                    <w:spacing w:after="0"/>
                    <w:rPr>
                      <w:rFonts w:ascii="Sylfaen" w:hAnsi="Sylfaen" w:cs="Sylfaen"/>
                      <w:b/>
                      <w:noProof/>
                      <w:sz w:val="20"/>
                      <w:szCs w:val="20"/>
                      <w:lang w:val="ka-GE"/>
                    </w:rPr>
                  </w:pPr>
                </w:p>
              </w:tc>
            </w:tr>
            <w:tr w:rsidR="00EC40F8" w:rsidRPr="009E1357" w:rsidTr="00F312BF">
              <w:trPr>
                <w:trHeight w:val="620"/>
              </w:trPr>
              <w:tc>
                <w:tcPr>
                  <w:tcW w:w="468" w:type="dxa"/>
                </w:tcPr>
                <w:p w:rsidR="007C03F0"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29</w:t>
                  </w:r>
                </w:p>
              </w:tc>
              <w:tc>
                <w:tcPr>
                  <w:tcW w:w="2040" w:type="dxa"/>
                </w:tcPr>
                <w:p w:rsidR="007C03F0" w:rsidRPr="009E1357" w:rsidRDefault="007C03F0"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შაკაია ნანა</w:t>
                  </w:r>
                </w:p>
              </w:tc>
              <w:tc>
                <w:tcPr>
                  <w:tcW w:w="2177" w:type="dxa"/>
                </w:tcPr>
                <w:p w:rsidR="007C03F0" w:rsidRPr="009E1357" w:rsidRDefault="007C03F0" w:rsidP="00E471F4">
                  <w:pPr>
                    <w:framePr w:hSpace="180" w:wrap="around" w:vAnchor="text" w:hAnchor="page" w:x="581" w:y="485"/>
                    <w:spacing w:after="0"/>
                    <w:rPr>
                      <w:rFonts w:ascii="Sylfaen" w:hAnsi="Sylfaen"/>
                      <w:noProof/>
                      <w:sz w:val="20"/>
                      <w:szCs w:val="20"/>
                      <w:lang w:val="ka-GE"/>
                    </w:rPr>
                  </w:pPr>
                </w:p>
              </w:tc>
              <w:tc>
                <w:tcPr>
                  <w:tcW w:w="1701" w:type="dxa"/>
                </w:tcPr>
                <w:p w:rsidR="007C03F0" w:rsidRPr="009E1357" w:rsidRDefault="007C03F0"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მოწვეული სპეციალისტი</w:t>
                  </w:r>
                </w:p>
              </w:tc>
              <w:tc>
                <w:tcPr>
                  <w:tcW w:w="4666" w:type="dxa"/>
                </w:tcPr>
                <w:p w:rsidR="007C03F0" w:rsidRPr="009E1357" w:rsidRDefault="007C03F0" w:rsidP="00E471F4">
                  <w:pPr>
                    <w:framePr w:hSpace="180" w:wrap="around" w:vAnchor="text" w:hAnchor="page" w:x="581" w:y="485"/>
                    <w:rPr>
                      <w:noProof/>
                      <w:lang w:val="ka-GE"/>
                    </w:rPr>
                  </w:pPr>
                  <w:r w:rsidRPr="009E1357">
                    <w:rPr>
                      <w:rFonts w:ascii="Sylfaen" w:hAnsi="Sylfaen" w:cs="Sylfaen"/>
                      <w:noProof/>
                      <w:sz w:val="20"/>
                      <w:szCs w:val="20"/>
                      <w:lang w:val="ka-GE"/>
                    </w:rPr>
                    <w:t>ინფორმატიკა</w:t>
                  </w:r>
                </w:p>
              </w:tc>
            </w:tr>
            <w:tr w:rsidR="00EC40F8" w:rsidRPr="009E1357" w:rsidTr="009E1357">
              <w:trPr>
                <w:trHeight w:val="620"/>
              </w:trPr>
              <w:tc>
                <w:tcPr>
                  <w:tcW w:w="468" w:type="dxa"/>
                  <w:tcBorders>
                    <w:bottom w:val="single" w:sz="12" w:space="0" w:color="auto"/>
                  </w:tcBorders>
                </w:tcPr>
                <w:p w:rsidR="007C03F0" w:rsidRPr="009E1357" w:rsidRDefault="00F87340"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30</w:t>
                  </w:r>
                </w:p>
              </w:tc>
              <w:tc>
                <w:tcPr>
                  <w:tcW w:w="2040" w:type="dxa"/>
                  <w:tcBorders>
                    <w:bottom w:val="single" w:sz="12" w:space="0" w:color="auto"/>
                  </w:tcBorders>
                </w:tcPr>
                <w:p w:rsidR="007C03F0" w:rsidRPr="009E1357" w:rsidRDefault="007C03F0"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ლომიძე ნინო</w:t>
                  </w:r>
                </w:p>
              </w:tc>
              <w:tc>
                <w:tcPr>
                  <w:tcW w:w="2177" w:type="dxa"/>
                  <w:tcBorders>
                    <w:bottom w:val="single" w:sz="12" w:space="0" w:color="auto"/>
                  </w:tcBorders>
                </w:tcPr>
                <w:p w:rsidR="007C03F0" w:rsidRPr="009E1357" w:rsidRDefault="007C03F0" w:rsidP="00E471F4">
                  <w:pPr>
                    <w:framePr w:hSpace="180" w:wrap="around" w:vAnchor="text" w:hAnchor="page" w:x="581" w:y="485"/>
                    <w:spacing w:after="0"/>
                    <w:rPr>
                      <w:rFonts w:ascii="Sylfaen" w:hAnsi="Sylfaen"/>
                      <w:noProof/>
                      <w:sz w:val="20"/>
                      <w:szCs w:val="20"/>
                      <w:lang w:val="ka-GE"/>
                    </w:rPr>
                  </w:pPr>
                </w:p>
              </w:tc>
              <w:tc>
                <w:tcPr>
                  <w:tcW w:w="1701" w:type="dxa"/>
                  <w:tcBorders>
                    <w:bottom w:val="single" w:sz="12" w:space="0" w:color="auto"/>
                  </w:tcBorders>
                </w:tcPr>
                <w:p w:rsidR="007C03F0" w:rsidRPr="009E1357" w:rsidRDefault="007C03F0"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მოწვეული სპეციალისტი</w:t>
                  </w:r>
                </w:p>
              </w:tc>
              <w:tc>
                <w:tcPr>
                  <w:tcW w:w="4666" w:type="dxa"/>
                  <w:tcBorders>
                    <w:bottom w:val="single" w:sz="12" w:space="0" w:color="auto"/>
                  </w:tcBorders>
                </w:tcPr>
                <w:p w:rsidR="007C03F0" w:rsidRPr="009E1357" w:rsidRDefault="007C03F0" w:rsidP="00E471F4">
                  <w:pPr>
                    <w:framePr w:hSpace="180" w:wrap="around" w:vAnchor="text" w:hAnchor="page" w:x="581" w:y="485"/>
                    <w:rPr>
                      <w:noProof/>
                      <w:lang w:val="ka-GE"/>
                    </w:rPr>
                  </w:pPr>
                  <w:r w:rsidRPr="009E1357">
                    <w:rPr>
                      <w:rFonts w:ascii="Sylfaen" w:hAnsi="Sylfaen" w:cs="Sylfaen"/>
                      <w:noProof/>
                      <w:sz w:val="20"/>
                      <w:szCs w:val="20"/>
                      <w:lang w:val="ka-GE"/>
                    </w:rPr>
                    <w:t>ინფორმატიკა</w:t>
                  </w:r>
                </w:p>
              </w:tc>
            </w:tr>
            <w:tr w:rsidR="00EC40F8" w:rsidRPr="009E1357" w:rsidTr="00431F0E">
              <w:trPr>
                <w:trHeight w:val="620"/>
              </w:trPr>
              <w:tc>
                <w:tcPr>
                  <w:tcW w:w="468" w:type="dxa"/>
                  <w:tcBorders>
                    <w:top w:val="single" w:sz="12" w:space="0" w:color="auto"/>
                    <w:bottom w:val="single" w:sz="12" w:space="0" w:color="auto"/>
                    <w:right w:val="single" w:sz="12" w:space="0" w:color="auto"/>
                  </w:tcBorders>
                </w:tcPr>
                <w:p w:rsidR="00FF64F8" w:rsidRPr="009E1357" w:rsidRDefault="00FF64F8" w:rsidP="00E471F4">
                  <w:pPr>
                    <w:framePr w:hSpace="180" w:wrap="around" w:vAnchor="text" w:hAnchor="page" w:x="581" w:y="485"/>
                    <w:spacing w:after="0"/>
                    <w:rPr>
                      <w:rFonts w:ascii="Sylfaen" w:hAnsi="Sylfaen" w:cs="Sylfaen"/>
                      <w:b/>
                      <w:noProof/>
                      <w:sz w:val="20"/>
                      <w:szCs w:val="20"/>
                      <w:lang w:val="ka-GE"/>
                    </w:rPr>
                  </w:pPr>
                </w:p>
              </w:tc>
              <w:tc>
                <w:tcPr>
                  <w:tcW w:w="10584" w:type="dxa"/>
                  <w:gridSpan w:val="4"/>
                  <w:tcBorders>
                    <w:left w:val="single" w:sz="12" w:space="0" w:color="auto"/>
                  </w:tcBorders>
                </w:tcPr>
                <w:p w:rsidR="00FF64F8" w:rsidRPr="009E1357" w:rsidRDefault="00FF64F8" w:rsidP="00E471F4">
                  <w:pPr>
                    <w:framePr w:hSpace="180" w:wrap="around" w:vAnchor="text" w:hAnchor="page" w:x="581" w:y="485"/>
                    <w:spacing w:after="0"/>
                    <w:jc w:val="center"/>
                    <w:rPr>
                      <w:rFonts w:ascii="Sylfaen" w:hAnsi="Sylfaen" w:cs="Sylfaen"/>
                      <w:b/>
                      <w:noProof/>
                      <w:sz w:val="24"/>
                      <w:szCs w:val="24"/>
                      <w:lang w:val="ka-GE"/>
                    </w:rPr>
                  </w:pPr>
                  <w:r w:rsidRPr="009E1357">
                    <w:rPr>
                      <w:rFonts w:ascii="Sylfaen" w:hAnsi="Sylfaen" w:cs="Sylfaen"/>
                      <w:b/>
                      <w:noProof/>
                      <w:sz w:val="24"/>
                      <w:szCs w:val="24"/>
                      <w:lang w:val="ka-GE"/>
                    </w:rPr>
                    <w:t>უცხო ენები</w:t>
                  </w:r>
                </w:p>
              </w:tc>
            </w:tr>
            <w:tr w:rsidR="00EC40F8" w:rsidRPr="009E1357" w:rsidTr="00F312BF">
              <w:trPr>
                <w:trHeight w:val="620"/>
              </w:trPr>
              <w:tc>
                <w:tcPr>
                  <w:tcW w:w="468" w:type="dxa"/>
                  <w:tcBorders>
                    <w:top w:val="single" w:sz="12" w:space="0" w:color="auto"/>
                  </w:tcBorders>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lastRenderedPageBreak/>
                    <w:t>1</w:t>
                  </w:r>
                </w:p>
              </w:tc>
              <w:tc>
                <w:tcPr>
                  <w:tcW w:w="2040" w:type="dxa"/>
                  <w:tcBorders>
                    <w:top w:val="single" w:sz="12" w:space="0" w:color="auto"/>
                  </w:tcBorders>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ძნელაძე მანანა</w:t>
                  </w:r>
                </w:p>
              </w:tc>
              <w:tc>
                <w:tcPr>
                  <w:tcW w:w="2177" w:type="dxa"/>
                  <w:tcBorders>
                    <w:top w:val="single" w:sz="12" w:space="0" w:color="auto"/>
                  </w:tcBorders>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p>
              </w:tc>
              <w:tc>
                <w:tcPr>
                  <w:tcW w:w="1701" w:type="dxa"/>
                  <w:tcBorders>
                    <w:top w:val="single" w:sz="12" w:space="0" w:color="auto"/>
                  </w:tcBorders>
                </w:tcPr>
                <w:p w:rsidR="00856FA6" w:rsidRPr="009E1357" w:rsidRDefault="00856FA6"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val="restart"/>
                  <w:tcBorders>
                    <w:top w:val="single" w:sz="12" w:space="0" w:color="auto"/>
                  </w:tcBorders>
                </w:tcPr>
                <w:p w:rsidR="00856FA6" w:rsidRPr="009E1357" w:rsidRDefault="00856FA6"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გერმანული ენა</w:t>
                  </w:r>
                </w:p>
                <w:p w:rsidR="00856FA6" w:rsidRPr="009E1357" w:rsidRDefault="00856FA6" w:rsidP="00E471F4">
                  <w:pPr>
                    <w:framePr w:hSpace="180" w:wrap="around" w:vAnchor="text" w:hAnchor="page" w:x="581" w:y="485"/>
                    <w:spacing w:after="0"/>
                    <w:rPr>
                      <w:rFonts w:ascii="Sylfaen" w:hAnsi="Sylfaen" w:cs="Sylfaen"/>
                      <w:noProof/>
                      <w:sz w:val="20"/>
                      <w:szCs w:val="20"/>
                      <w:lang w:val="ka-GE"/>
                    </w:rPr>
                  </w:pPr>
                </w:p>
                <w:p w:rsidR="00856FA6" w:rsidRPr="009E1357" w:rsidRDefault="00856FA6" w:rsidP="00E471F4">
                  <w:pPr>
                    <w:framePr w:hSpace="180" w:wrap="around" w:vAnchor="text" w:hAnchor="page" w:x="581" w:y="485"/>
                    <w:spacing w:after="0"/>
                    <w:rPr>
                      <w:rFonts w:ascii="Sylfaen" w:hAnsi="Sylfaen" w:cs="Sylfaen"/>
                      <w:noProof/>
                      <w:sz w:val="20"/>
                      <w:szCs w:val="20"/>
                      <w:lang w:val="ka-GE"/>
                    </w:rPr>
                  </w:pPr>
                </w:p>
                <w:p w:rsidR="00856FA6" w:rsidRPr="009E1357" w:rsidRDefault="00856FA6" w:rsidP="00E471F4">
                  <w:pPr>
                    <w:framePr w:hSpace="180" w:wrap="around" w:vAnchor="text" w:hAnchor="page" w:x="581" w:y="485"/>
                    <w:spacing w:after="0"/>
                    <w:rPr>
                      <w:rFonts w:ascii="Sylfaen" w:hAnsi="Sylfaen" w:cs="Sylfaen"/>
                      <w:noProof/>
                      <w:sz w:val="20"/>
                      <w:szCs w:val="20"/>
                      <w:lang w:val="ka-GE"/>
                    </w:rPr>
                  </w:pPr>
                </w:p>
                <w:p w:rsidR="00856FA6" w:rsidRPr="009E1357" w:rsidRDefault="00856FA6" w:rsidP="00E471F4">
                  <w:pPr>
                    <w:framePr w:hSpace="180" w:wrap="around" w:vAnchor="text" w:hAnchor="page" w:x="581" w:y="485"/>
                    <w:spacing w:after="0"/>
                    <w:rPr>
                      <w:rFonts w:ascii="Sylfaen" w:hAnsi="Sylfaen" w:cs="Sylfaen"/>
                      <w:noProof/>
                      <w:sz w:val="20"/>
                      <w:szCs w:val="20"/>
                      <w:lang w:val="ka-GE"/>
                    </w:rPr>
                  </w:pPr>
                </w:p>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w:t>
                  </w:r>
                </w:p>
              </w:tc>
              <w:tc>
                <w:tcPr>
                  <w:tcW w:w="2040" w:type="dxa"/>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ჟორჟოლიანი ქეთევანი</w:t>
                  </w: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3</w:t>
                  </w:r>
                </w:p>
              </w:tc>
              <w:tc>
                <w:tcPr>
                  <w:tcW w:w="2040" w:type="dxa"/>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პაპავა მანანა</w:t>
                  </w:r>
                </w:p>
                <w:p w:rsidR="00856FA6" w:rsidRPr="009E1357" w:rsidRDefault="00856FA6" w:rsidP="00E471F4">
                  <w:pPr>
                    <w:framePr w:hSpace="180" w:wrap="around" w:vAnchor="text" w:hAnchor="page" w:x="581" w:y="485"/>
                    <w:spacing w:after="0"/>
                    <w:jc w:val="both"/>
                    <w:rPr>
                      <w:rFonts w:ascii="Sylfaen" w:hAnsi="Sylfaen"/>
                      <w:bCs/>
                      <w:noProof/>
                      <w:sz w:val="20"/>
                      <w:szCs w:val="20"/>
                      <w:lang w:val="ka-GE"/>
                    </w:rPr>
                  </w:pP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4</w:t>
                  </w:r>
                </w:p>
              </w:tc>
              <w:tc>
                <w:tcPr>
                  <w:tcW w:w="2040" w:type="dxa"/>
                </w:tcPr>
                <w:p w:rsidR="00856FA6" w:rsidRPr="009E1357" w:rsidRDefault="00856FA6" w:rsidP="00E471F4">
                  <w:pPr>
                    <w:framePr w:hSpace="180" w:wrap="around" w:vAnchor="text" w:hAnchor="page" w:x="581" w:y="485"/>
                    <w:spacing w:after="0"/>
                    <w:jc w:val="both"/>
                    <w:rPr>
                      <w:rFonts w:ascii="Sylfaen" w:hAnsi="Sylfaen"/>
                      <w:noProof/>
                      <w:sz w:val="20"/>
                      <w:szCs w:val="20"/>
                      <w:lang w:val="ka-GE"/>
                    </w:rPr>
                  </w:pPr>
                  <w:r w:rsidRPr="009E1357">
                    <w:rPr>
                      <w:rFonts w:ascii="Sylfaen" w:hAnsi="Sylfaen"/>
                      <w:noProof/>
                      <w:sz w:val="20"/>
                      <w:szCs w:val="20"/>
                      <w:lang w:val="ka-GE"/>
                    </w:rPr>
                    <w:t>მებურიშვილი ქეთევანი</w:t>
                  </w: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5</w:t>
                  </w:r>
                </w:p>
              </w:tc>
              <w:tc>
                <w:tcPr>
                  <w:tcW w:w="2040" w:type="dxa"/>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კუჭუხიძე მარინე</w:t>
                  </w: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6</w:t>
                  </w:r>
                </w:p>
              </w:tc>
              <w:tc>
                <w:tcPr>
                  <w:tcW w:w="2040" w:type="dxa"/>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დემეტრაძე დარეჯანი</w:t>
                  </w: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7</w:t>
                  </w:r>
                </w:p>
              </w:tc>
              <w:tc>
                <w:tcPr>
                  <w:tcW w:w="2040" w:type="dxa"/>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ნიქაბაძე დალი</w:t>
                  </w: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8</w:t>
                  </w:r>
                </w:p>
              </w:tc>
              <w:tc>
                <w:tcPr>
                  <w:tcW w:w="2040" w:type="dxa"/>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ირემაძე მაია</w:t>
                  </w:r>
                </w:p>
              </w:tc>
              <w:tc>
                <w:tcPr>
                  <w:tcW w:w="2177" w:type="dxa"/>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Pr>
                <w:p w:rsidR="00856FA6" w:rsidRPr="009E1357" w:rsidRDefault="00856FA6"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Borders>
                    <w:bottom w:val="single" w:sz="12" w:space="0" w:color="auto"/>
                  </w:tcBorders>
                </w:tcPr>
                <w:p w:rsidR="00856FA6" w:rsidRPr="009E1357" w:rsidRDefault="00856FA6"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9</w:t>
                  </w:r>
                </w:p>
              </w:tc>
              <w:tc>
                <w:tcPr>
                  <w:tcW w:w="2040" w:type="dxa"/>
                  <w:tcBorders>
                    <w:bottom w:val="single" w:sz="12" w:space="0" w:color="auto"/>
                  </w:tcBorders>
                </w:tcPr>
                <w:p w:rsidR="00856FA6" w:rsidRPr="009E1357" w:rsidRDefault="00856FA6"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მებურიშვილი თინათინი</w:t>
                  </w:r>
                </w:p>
              </w:tc>
              <w:tc>
                <w:tcPr>
                  <w:tcW w:w="2177" w:type="dxa"/>
                  <w:tcBorders>
                    <w:bottom w:val="single" w:sz="12" w:space="0" w:color="auto"/>
                  </w:tcBorders>
                </w:tcPr>
                <w:p w:rsidR="00856FA6" w:rsidRPr="009E1357" w:rsidRDefault="00856FA6" w:rsidP="00E471F4">
                  <w:pPr>
                    <w:framePr w:hSpace="180" w:wrap="around" w:vAnchor="text" w:hAnchor="page" w:x="581" w:y="485"/>
                    <w:spacing w:after="0"/>
                    <w:rPr>
                      <w:rFonts w:ascii="Sylfaen" w:hAnsi="Sylfaen"/>
                      <w:noProof/>
                      <w:sz w:val="20"/>
                      <w:szCs w:val="20"/>
                      <w:lang w:val="ka-GE"/>
                    </w:rPr>
                  </w:pPr>
                </w:p>
              </w:tc>
              <w:tc>
                <w:tcPr>
                  <w:tcW w:w="1701" w:type="dxa"/>
                  <w:tcBorders>
                    <w:bottom w:val="single" w:sz="12" w:space="0" w:color="auto"/>
                  </w:tcBorders>
                </w:tcPr>
                <w:p w:rsidR="00856FA6" w:rsidRPr="009E1357" w:rsidRDefault="00856FA6"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856FA6" w:rsidRPr="009E1357" w:rsidRDefault="00856FA6"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Borders>
                    <w:top w:val="single" w:sz="12" w:space="0" w:color="auto"/>
                  </w:tcBorders>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w:t>
                  </w:r>
                </w:p>
              </w:tc>
              <w:tc>
                <w:tcPr>
                  <w:tcW w:w="2040" w:type="dxa"/>
                  <w:tcBorders>
                    <w:top w:val="single" w:sz="12" w:space="0" w:color="auto"/>
                  </w:tcBorders>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ფიფია ანა </w:t>
                  </w:r>
                </w:p>
                <w:p w:rsidR="00284D58" w:rsidRPr="009E1357" w:rsidRDefault="00284D58" w:rsidP="00E471F4">
                  <w:pPr>
                    <w:framePr w:hSpace="180" w:wrap="around" w:vAnchor="text" w:hAnchor="page" w:x="581" w:y="485"/>
                    <w:spacing w:after="0"/>
                    <w:jc w:val="both"/>
                    <w:rPr>
                      <w:rFonts w:ascii="Sylfaen" w:hAnsi="Sylfaen"/>
                      <w:noProof/>
                      <w:sz w:val="20"/>
                      <w:szCs w:val="20"/>
                      <w:lang w:val="ka-GE"/>
                    </w:rPr>
                  </w:pPr>
                </w:p>
              </w:tc>
              <w:tc>
                <w:tcPr>
                  <w:tcW w:w="2177" w:type="dxa"/>
                  <w:tcBorders>
                    <w:top w:val="single" w:sz="12" w:space="0" w:color="auto"/>
                  </w:tcBorders>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Borders>
                    <w:top w:val="single" w:sz="12" w:space="0" w:color="auto"/>
                  </w:tcBorders>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val="restart"/>
                  <w:tcBorders>
                    <w:top w:val="single" w:sz="12" w:space="0" w:color="auto"/>
                  </w:tcBorders>
                </w:tcPr>
                <w:p w:rsidR="00284D58" w:rsidRPr="009E1357" w:rsidRDefault="00284D58"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ინგლისური ენა</w:t>
                  </w:r>
                </w:p>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w:t>
                  </w:r>
                </w:p>
                <w:p w:rsidR="00284D58" w:rsidRPr="009E1357" w:rsidRDefault="00284D58" w:rsidP="00E471F4">
                  <w:pPr>
                    <w:framePr w:hSpace="180" w:wrap="around" w:vAnchor="text" w:hAnchor="page" w:x="581" w:y="485"/>
                    <w:spacing w:after="0"/>
                    <w:rPr>
                      <w:rFonts w:ascii="Sylfaen" w:hAnsi="Sylfaen" w:cs="Sylfaen"/>
                      <w:b/>
                      <w:noProof/>
                      <w:sz w:val="20"/>
                      <w:szCs w:val="20"/>
                      <w:lang w:val="ka-GE"/>
                    </w:rPr>
                  </w:pP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თავიდაშვილი ნინო </w:t>
                  </w:r>
                </w:p>
                <w:p w:rsidR="00284D58" w:rsidRPr="009E1357" w:rsidRDefault="00284D58" w:rsidP="00E471F4">
                  <w:pPr>
                    <w:framePr w:hSpace="180" w:wrap="around" w:vAnchor="text" w:hAnchor="page" w:x="581" w:y="485"/>
                    <w:spacing w:after="0"/>
                    <w:jc w:val="both"/>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3</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ონიანი ლელა</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4</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გრიგალაშვილი თამარი </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5</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ბაბუხადია მარიამი </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6</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აბესაძე თამარი</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7</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გაბადაძე მ.</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8</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ჯიშკარიანი ს.</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9</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ბერეკაშვილი ელენე</w:t>
                  </w: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10</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მარდალეიშვილი თამარი</w:t>
                  </w: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11</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გიორგაძე მზია</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lastRenderedPageBreak/>
                    <w:t>12</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ობოლაძე ლიდა</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13</w:t>
                  </w:r>
                </w:p>
              </w:tc>
              <w:tc>
                <w:tcPr>
                  <w:tcW w:w="2040" w:type="dxa"/>
                </w:tcPr>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ნაჭყეპია მაია</w:t>
                  </w:r>
                </w:p>
                <w:p w:rsidR="00284D58"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Borders>
                    <w:bottom w:val="single" w:sz="12" w:space="0" w:color="auto"/>
                  </w:tcBorders>
                </w:tcPr>
                <w:p w:rsidR="00284D58" w:rsidRPr="009E1357" w:rsidRDefault="00284D58"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14</w:t>
                  </w:r>
                </w:p>
              </w:tc>
              <w:tc>
                <w:tcPr>
                  <w:tcW w:w="2040" w:type="dxa"/>
                  <w:tcBorders>
                    <w:bottom w:val="single" w:sz="12" w:space="0" w:color="auto"/>
                  </w:tcBorders>
                </w:tcPr>
                <w:p w:rsidR="005907E5" w:rsidRPr="009E1357" w:rsidRDefault="00284D58"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ჩინჩალაძე თამარი</w:t>
                  </w:r>
                </w:p>
              </w:tc>
              <w:tc>
                <w:tcPr>
                  <w:tcW w:w="2177" w:type="dxa"/>
                  <w:tcBorders>
                    <w:bottom w:val="single" w:sz="12" w:space="0" w:color="auto"/>
                  </w:tcBorders>
                </w:tcPr>
                <w:p w:rsidR="00284D58" w:rsidRPr="009E1357" w:rsidRDefault="00284D58" w:rsidP="00E471F4">
                  <w:pPr>
                    <w:framePr w:hSpace="180" w:wrap="around" w:vAnchor="text" w:hAnchor="page" w:x="581" w:y="485"/>
                    <w:spacing w:after="0"/>
                    <w:jc w:val="center"/>
                    <w:rPr>
                      <w:rFonts w:ascii="Sylfaen" w:hAnsi="Sylfaen" w:cs="Sylfaen"/>
                      <w:noProof/>
                      <w:sz w:val="20"/>
                      <w:szCs w:val="20"/>
                      <w:lang w:val="ka-GE"/>
                    </w:rPr>
                  </w:pPr>
                </w:p>
              </w:tc>
              <w:tc>
                <w:tcPr>
                  <w:tcW w:w="1701" w:type="dxa"/>
                  <w:tcBorders>
                    <w:bottom w:val="single" w:sz="12" w:space="0" w:color="auto"/>
                  </w:tcBorders>
                </w:tcPr>
                <w:p w:rsidR="00284D58" w:rsidRPr="009E1357" w:rsidRDefault="00284D58"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Borders>
                    <w:bottom w:val="single" w:sz="12" w:space="0" w:color="auto"/>
                  </w:tcBorders>
                </w:tcPr>
                <w:p w:rsidR="00284D58" w:rsidRPr="009E1357" w:rsidRDefault="00284D58"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Borders>
                    <w:top w:val="single" w:sz="12" w:space="0" w:color="auto"/>
                  </w:tcBorders>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w:t>
                  </w:r>
                </w:p>
              </w:tc>
              <w:tc>
                <w:tcPr>
                  <w:tcW w:w="2040" w:type="dxa"/>
                  <w:tcBorders>
                    <w:top w:val="single" w:sz="12" w:space="0" w:color="auto"/>
                  </w:tcBorders>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დაშნიანი თეა</w:t>
                  </w:r>
                </w:p>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Borders>
                    <w:top w:val="single" w:sz="12" w:space="0" w:color="auto"/>
                  </w:tcBorders>
                </w:tcPr>
                <w:p w:rsidR="005907E5" w:rsidRPr="009E1357" w:rsidRDefault="005907E5" w:rsidP="00E471F4">
                  <w:pPr>
                    <w:framePr w:hSpace="180" w:wrap="around" w:vAnchor="text" w:hAnchor="page" w:x="581" w:y="485"/>
                    <w:spacing w:after="0"/>
                    <w:rPr>
                      <w:rFonts w:ascii="Sylfaen" w:hAnsi="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Borders>
                    <w:top w:val="single" w:sz="12" w:space="0" w:color="auto"/>
                  </w:tcBorders>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val="restart"/>
                  <w:tcBorders>
                    <w:top w:val="single" w:sz="12" w:space="0" w:color="auto"/>
                  </w:tcBorders>
                </w:tcPr>
                <w:p w:rsidR="005907E5" w:rsidRPr="009E1357" w:rsidRDefault="005907E5"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რუსული ენა</w:t>
                  </w:r>
                </w:p>
                <w:p w:rsidR="005907E5" w:rsidRPr="009E1357" w:rsidRDefault="005907E5" w:rsidP="00E471F4">
                  <w:pPr>
                    <w:framePr w:hSpace="180" w:wrap="around" w:vAnchor="text" w:hAnchor="page" w:x="581" w:y="485"/>
                    <w:spacing w:after="0"/>
                    <w:rPr>
                      <w:rFonts w:ascii="Sylfaen" w:hAnsi="Sylfaen" w:cs="Sylfaen"/>
                      <w:noProof/>
                      <w:sz w:val="20"/>
                      <w:szCs w:val="20"/>
                      <w:lang w:val="ka-GE"/>
                    </w:rPr>
                  </w:pPr>
                </w:p>
                <w:p w:rsidR="005907E5" w:rsidRPr="009E1357" w:rsidRDefault="005907E5" w:rsidP="00E471F4">
                  <w:pPr>
                    <w:framePr w:hSpace="180" w:wrap="around" w:vAnchor="text" w:hAnchor="page" w:x="581" w:y="485"/>
                    <w:spacing w:after="0"/>
                    <w:rPr>
                      <w:rFonts w:ascii="Sylfaen" w:hAnsi="Sylfaen" w:cs="Sylfaen"/>
                      <w:noProof/>
                      <w:sz w:val="20"/>
                      <w:szCs w:val="20"/>
                      <w:lang w:val="ka-GE"/>
                    </w:rPr>
                  </w:pPr>
                </w:p>
                <w:p w:rsidR="005907E5" w:rsidRPr="009E1357" w:rsidRDefault="005907E5" w:rsidP="00E471F4">
                  <w:pPr>
                    <w:framePr w:hSpace="180" w:wrap="around" w:vAnchor="text" w:hAnchor="page" w:x="581" w:y="485"/>
                    <w:spacing w:after="0"/>
                    <w:rPr>
                      <w:rFonts w:ascii="Sylfaen" w:hAnsi="Sylfaen" w:cs="Sylfaen"/>
                      <w:noProof/>
                      <w:sz w:val="20"/>
                      <w:szCs w:val="20"/>
                      <w:lang w:val="ka-GE"/>
                    </w:rPr>
                  </w:pPr>
                </w:p>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ზაუტაშვილი დალი</w:t>
                  </w:r>
                </w:p>
              </w:tc>
              <w:tc>
                <w:tcPr>
                  <w:tcW w:w="2177"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3</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სოფრომაძე ქეთევანი</w:t>
                  </w:r>
                </w:p>
              </w:tc>
              <w:tc>
                <w:tcPr>
                  <w:tcW w:w="2177"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4</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cs="Sylfaen"/>
                      <w:noProof/>
                      <w:sz w:val="20"/>
                      <w:szCs w:val="20"/>
                      <w:lang w:val="ka-GE"/>
                    </w:rPr>
                    <w:t>მზია ფარქოსაძე</w:t>
                  </w:r>
                </w:p>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5907E5" w:rsidRPr="009E1357" w:rsidRDefault="005907E5" w:rsidP="00E471F4">
                  <w:pPr>
                    <w:framePr w:hSpace="180" w:wrap="around" w:vAnchor="text" w:hAnchor="page" w:x="581" w:y="485"/>
                    <w:spacing w:after="0"/>
                    <w:rPr>
                      <w:rFonts w:ascii="Sylfaen" w:hAnsi="Sylfaen"/>
                      <w:noProof/>
                      <w:sz w:val="20"/>
                      <w:szCs w:val="20"/>
                      <w:lang w:val="ka-GE"/>
                    </w:rPr>
                  </w:pPr>
                  <w:r w:rsidRPr="009E1357">
                    <w:rPr>
                      <w:rFonts w:ascii="Sylfaen" w:hAnsi="Sylfaen"/>
                      <w:noProof/>
                      <w:sz w:val="20"/>
                      <w:szCs w:val="20"/>
                      <w:lang w:val="ka-GE"/>
                    </w:rPr>
                    <w:t>პედაგოგიკის დოქტორი</w:t>
                  </w:r>
                </w:p>
              </w:tc>
              <w:tc>
                <w:tcPr>
                  <w:tcW w:w="1701" w:type="dxa"/>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5</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cs="Sylfaen"/>
                      <w:noProof/>
                      <w:sz w:val="20"/>
                      <w:szCs w:val="20"/>
                      <w:lang w:val="ka-GE"/>
                    </w:rPr>
                    <w:t xml:space="preserve">კოსტავა მზია </w:t>
                  </w:r>
                </w:p>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Pr>
                <w:p w:rsidR="005907E5" w:rsidRPr="009E1357" w:rsidRDefault="005907E5" w:rsidP="00E471F4">
                  <w:pPr>
                    <w:framePr w:hSpace="180" w:wrap="around" w:vAnchor="text" w:hAnchor="page" w:x="581" w:y="485"/>
                    <w:rPr>
                      <w:noProof/>
                      <w:lang w:val="ka-GE"/>
                    </w:rPr>
                  </w:pPr>
                  <w:r w:rsidRPr="009E1357">
                    <w:rPr>
                      <w:rFonts w:ascii="Sylfaen" w:hAnsi="Sylfaen"/>
                      <w:noProof/>
                      <w:sz w:val="20"/>
                      <w:szCs w:val="20"/>
                      <w:lang w:val="ka-GE"/>
                    </w:rPr>
                    <w:t>პედაგოგიკის დოქტორი</w:t>
                  </w:r>
                </w:p>
              </w:tc>
              <w:tc>
                <w:tcPr>
                  <w:tcW w:w="1701" w:type="dxa"/>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Borders>
                    <w:bottom w:val="single" w:sz="12" w:space="0" w:color="auto"/>
                  </w:tcBorders>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6</w:t>
                  </w:r>
                </w:p>
              </w:tc>
              <w:tc>
                <w:tcPr>
                  <w:tcW w:w="2040" w:type="dxa"/>
                  <w:tcBorders>
                    <w:bottom w:val="single" w:sz="12" w:space="0" w:color="auto"/>
                  </w:tcBorders>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კოსტავა მზია</w:t>
                  </w:r>
                </w:p>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p>
              </w:tc>
              <w:tc>
                <w:tcPr>
                  <w:tcW w:w="2177" w:type="dxa"/>
                  <w:tcBorders>
                    <w:bottom w:val="single" w:sz="12" w:space="0" w:color="auto"/>
                  </w:tcBorders>
                </w:tcPr>
                <w:p w:rsidR="005907E5" w:rsidRPr="009E1357" w:rsidRDefault="005907E5" w:rsidP="00E471F4">
                  <w:pPr>
                    <w:framePr w:hSpace="180" w:wrap="around" w:vAnchor="text" w:hAnchor="page" w:x="581" w:y="485"/>
                    <w:rPr>
                      <w:noProof/>
                      <w:lang w:val="ka-GE"/>
                    </w:rPr>
                  </w:pPr>
                  <w:r w:rsidRPr="009E1357">
                    <w:rPr>
                      <w:rFonts w:ascii="Sylfaen" w:hAnsi="Sylfaen"/>
                      <w:noProof/>
                      <w:sz w:val="20"/>
                      <w:szCs w:val="20"/>
                      <w:lang w:val="ka-GE"/>
                    </w:rPr>
                    <w:t>პედაგოგიკის დოქტორი</w:t>
                  </w:r>
                </w:p>
              </w:tc>
              <w:tc>
                <w:tcPr>
                  <w:tcW w:w="1701" w:type="dxa"/>
                  <w:tcBorders>
                    <w:bottom w:val="single" w:sz="12" w:space="0" w:color="auto"/>
                  </w:tcBorders>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Borders>
                    <w:bottom w:val="single" w:sz="12" w:space="0" w:color="auto"/>
                  </w:tcBorders>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20"/>
              </w:trPr>
              <w:tc>
                <w:tcPr>
                  <w:tcW w:w="468" w:type="dxa"/>
                  <w:tcBorders>
                    <w:top w:val="single" w:sz="12" w:space="0" w:color="auto"/>
                  </w:tcBorders>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1</w:t>
                  </w:r>
                </w:p>
              </w:tc>
              <w:tc>
                <w:tcPr>
                  <w:tcW w:w="2040" w:type="dxa"/>
                  <w:tcBorders>
                    <w:top w:val="single" w:sz="12" w:space="0" w:color="auto"/>
                  </w:tcBorders>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 xml:space="preserve">აფრიდონიძე ანა </w:t>
                  </w:r>
                </w:p>
                <w:p w:rsidR="005907E5" w:rsidRPr="009E1357" w:rsidRDefault="005907E5" w:rsidP="00E471F4">
                  <w:pPr>
                    <w:framePr w:hSpace="180" w:wrap="around" w:vAnchor="text" w:hAnchor="page" w:x="581" w:y="485"/>
                    <w:spacing w:after="0"/>
                    <w:jc w:val="both"/>
                    <w:rPr>
                      <w:rFonts w:ascii="Sylfaen" w:hAnsi="Sylfaen"/>
                      <w:bCs/>
                      <w:noProof/>
                      <w:sz w:val="20"/>
                      <w:szCs w:val="20"/>
                      <w:lang w:val="ka-GE"/>
                    </w:rPr>
                  </w:pPr>
                </w:p>
              </w:tc>
              <w:tc>
                <w:tcPr>
                  <w:tcW w:w="2177" w:type="dxa"/>
                  <w:tcBorders>
                    <w:top w:val="single" w:sz="12" w:space="0" w:color="auto"/>
                  </w:tcBorders>
                </w:tcPr>
                <w:p w:rsidR="005907E5" w:rsidRPr="009E1357" w:rsidRDefault="005907E5" w:rsidP="00E471F4">
                  <w:pPr>
                    <w:framePr w:hSpace="180" w:wrap="around" w:vAnchor="text" w:hAnchor="page" w:x="581" w:y="485"/>
                    <w:spacing w:after="0"/>
                    <w:rPr>
                      <w:rFonts w:ascii="Sylfaen" w:hAnsi="Sylfaen"/>
                      <w:noProof/>
                      <w:sz w:val="20"/>
                      <w:szCs w:val="20"/>
                      <w:lang w:val="ka-GE"/>
                    </w:rPr>
                  </w:pPr>
                  <w:r w:rsidRPr="009E1357">
                    <w:rPr>
                      <w:rFonts w:ascii="Sylfaen" w:hAnsi="Sylfaen" w:cs="Sylfaen"/>
                      <w:noProof/>
                      <w:sz w:val="20"/>
                      <w:szCs w:val="20"/>
                      <w:lang w:val="ka-GE"/>
                    </w:rPr>
                    <w:t>ფილოლოგიის დოქტორი</w:t>
                  </w:r>
                </w:p>
              </w:tc>
              <w:tc>
                <w:tcPr>
                  <w:tcW w:w="1701" w:type="dxa"/>
                  <w:tcBorders>
                    <w:top w:val="single" w:sz="12" w:space="0" w:color="auto"/>
                  </w:tcBorders>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val="restart"/>
                  <w:tcBorders>
                    <w:top w:val="single" w:sz="12" w:space="0" w:color="auto"/>
                  </w:tcBorders>
                </w:tcPr>
                <w:p w:rsidR="005907E5" w:rsidRPr="009E1357" w:rsidRDefault="005907E5" w:rsidP="00E471F4">
                  <w:pPr>
                    <w:framePr w:hSpace="180" w:wrap="around" w:vAnchor="text" w:hAnchor="page" w:x="581" w:y="485"/>
                    <w:spacing w:after="0"/>
                    <w:jc w:val="center"/>
                    <w:rPr>
                      <w:rFonts w:ascii="Sylfaen" w:hAnsi="Sylfaen" w:cs="Sylfaen"/>
                      <w:b/>
                      <w:noProof/>
                      <w:sz w:val="20"/>
                      <w:szCs w:val="20"/>
                      <w:lang w:val="ka-GE"/>
                    </w:rPr>
                  </w:pPr>
                  <w:r w:rsidRPr="009E1357">
                    <w:rPr>
                      <w:rFonts w:ascii="Sylfaen" w:hAnsi="Sylfaen" w:cs="Sylfaen"/>
                      <w:b/>
                      <w:noProof/>
                      <w:sz w:val="20"/>
                      <w:szCs w:val="20"/>
                      <w:lang w:val="ka-GE"/>
                    </w:rPr>
                    <w:t>ფრანგული ენა</w:t>
                  </w:r>
                </w:p>
                <w:p w:rsidR="005907E5" w:rsidRPr="009E1357" w:rsidRDefault="005907E5" w:rsidP="00E471F4">
                  <w:pPr>
                    <w:framePr w:hSpace="180" w:wrap="around" w:vAnchor="text" w:hAnchor="page" w:x="581" w:y="485"/>
                    <w:spacing w:after="0"/>
                    <w:jc w:val="center"/>
                    <w:rPr>
                      <w:rFonts w:ascii="Sylfaen" w:hAnsi="Sylfaen" w:cs="Sylfaen"/>
                      <w:b/>
                      <w:noProof/>
                      <w:sz w:val="20"/>
                      <w:szCs w:val="20"/>
                      <w:lang w:val="ka-GE"/>
                    </w:rPr>
                  </w:pPr>
                </w:p>
              </w:tc>
            </w:tr>
            <w:tr w:rsidR="00EC40F8" w:rsidRPr="009E1357" w:rsidTr="00F312BF">
              <w:trPr>
                <w:trHeight w:val="611"/>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2</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ხვედელიზე ნესტანი</w:t>
                  </w:r>
                </w:p>
              </w:tc>
              <w:tc>
                <w:tcPr>
                  <w:tcW w:w="2177" w:type="dxa"/>
                </w:tcPr>
                <w:p w:rsidR="005907E5" w:rsidRPr="009E1357" w:rsidRDefault="005907E5" w:rsidP="00E471F4">
                  <w:pPr>
                    <w:framePr w:hSpace="180" w:wrap="around" w:vAnchor="text" w:hAnchor="page" w:x="581" w:y="485"/>
                    <w:spacing w:after="0"/>
                    <w:rPr>
                      <w:rFonts w:ascii="Sylfaen" w:hAnsi="Sylfaen"/>
                      <w:noProof/>
                      <w:sz w:val="20"/>
                      <w:szCs w:val="20"/>
                      <w:lang w:val="ka-GE"/>
                    </w:rPr>
                  </w:pPr>
                </w:p>
              </w:tc>
              <w:tc>
                <w:tcPr>
                  <w:tcW w:w="1701" w:type="dxa"/>
                </w:tcPr>
                <w:p w:rsidR="005907E5" w:rsidRPr="009E1357" w:rsidRDefault="005907E5" w:rsidP="00E471F4">
                  <w:pPr>
                    <w:framePr w:hSpace="180" w:wrap="around" w:vAnchor="text" w:hAnchor="page" w:x="581" w:y="485"/>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575"/>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3</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ოქროპირაშვილი მაია</w:t>
                  </w:r>
                </w:p>
              </w:tc>
              <w:tc>
                <w:tcPr>
                  <w:tcW w:w="2177"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p>
              </w:tc>
              <w:tc>
                <w:tcPr>
                  <w:tcW w:w="1701" w:type="dxa"/>
                </w:tcPr>
                <w:p w:rsidR="005907E5" w:rsidRPr="009E1357" w:rsidRDefault="005907E5"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83"/>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4</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კორიფაძე ფუჩქი</w:t>
                  </w:r>
                </w:p>
              </w:tc>
              <w:tc>
                <w:tcPr>
                  <w:tcW w:w="2177"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p>
              </w:tc>
              <w:tc>
                <w:tcPr>
                  <w:tcW w:w="1701" w:type="dxa"/>
                </w:tcPr>
                <w:p w:rsidR="005907E5" w:rsidRPr="009E1357" w:rsidRDefault="005907E5"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r w:rsidR="00EC40F8" w:rsidRPr="009E1357" w:rsidTr="00F312BF">
              <w:trPr>
                <w:trHeight w:val="683"/>
              </w:trPr>
              <w:tc>
                <w:tcPr>
                  <w:tcW w:w="468"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r w:rsidRPr="009E1357">
                    <w:rPr>
                      <w:rFonts w:ascii="Sylfaen" w:hAnsi="Sylfaen" w:cs="Sylfaen"/>
                      <w:b/>
                      <w:noProof/>
                      <w:sz w:val="20"/>
                      <w:szCs w:val="20"/>
                      <w:lang w:val="ka-GE"/>
                    </w:rPr>
                    <w:t>5</w:t>
                  </w:r>
                </w:p>
              </w:tc>
              <w:tc>
                <w:tcPr>
                  <w:tcW w:w="2040" w:type="dxa"/>
                </w:tcPr>
                <w:p w:rsidR="005907E5" w:rsidRPr="009E1357" w:rsidRDefault="005907E5" w:rsidP="00E471F4">
                  <w:pPr>
                    <w:framePr w:hSpace="180" w:wrap="around" w:vAnchor="text" w:hAnchor="page" w:x="581" w:y="485"/>
                    <w:tabs>
                      <w:tab w:val="left" w:pos="7140"/>
                    </w:tabs>
                    <w:spacing w:after="0"/>
                    <w:rPr>
                      <w:rFonts w:ascii="Sylfaen" w:hAnsi="Sylfaen"/>
                      <w:noProof/>
                      <w:sz w:val="20"/>
                      <w:szCs w:val="20"/>
                      <w:lang w:val="ka-GE"/>
                    </w:rPr>
                  </w:pPr>
                  <w:r w:rsidRPr="009E1357">
                    <w:rPr>
                      <w:rFonts w:ascii="Sylfaen" w:hAnsi="Sylfaen"/>
                      <w:noProof/>
                      <w:sz w:val="20"/>
                      <w:szCs w:val="20"/>
                      <w:lang w:val="ka-GE"/>
                    </w:rPr>
                    <w:t>ლორთქიფანიძე თ.</w:t>
                  </w:r>
                </w:p>
              </w:tc>
              <w:tc>
                <w:tcPr>
                  <w:tcW w:w="2177" w:type="dxa"/>
                </w:tcPr>
                <w:p w:rsidR="005907E5" w:rsidRPr="009E1357" w:rsidRDefault="005907E5" w:rsidP="00E471F4">
                  <w:pPr>
                    <w:framePr w:hSpace="180" w:wrap="around" w:vAnchor="text" w:hAnchor="page" w:x="581" w:y="485"/>
                    <w:spacing w:after="0"/>
                    <w:rPr>
                      <w:rFonts w:ascii="Sylfaen" w:hAnsi="Sylfaen" w:cs="Sylfaen"/>
                      <w:b/>
                      <w:noProof/>
                      <w:sz w:val="20"/>
                      <w:szCs w:val="20"/>
                      <w:lang w:val="ka-GE"/>
                    </w:rPr>
                  </w:pPr>
                </w:p>
              </w:tc>
              <w:tc>
                <w:tcPr>
                  <w:tcW w:w="1701" w:type="dxa"/>
                </w:tcPr>
                <w:p w:rsidR="005907E5" w:rsidRPr="009E1357" w:rsidRDefault="005907E5" w:rsidP="00E471F4">
                  <w:pPr>
                    <w:framePr w:hSpace="180" w:wrap="around" w:vAnchor="text" w:hAnchor="page" w:x="581" w:y="485"/>
                    <w:spacing w:after="0"/>
                    <w:rPr>
                      <w:noProof/>
                      <w:lang w:val="ka-GE"/>
                    </w:rPr>
                  </w:pPr>
                  <w:r w:rsidRPr="009E1357">
                    <w:rPr>
                      <w:rFonts w:ascii="Sylfaen" w:hAnsi="Sylfaen" w:cs="Sylfaen"/>
                      <w:noProof/>
                      <w:sz w:val="20"/>
                      <w:szCs w:val="20"/>
                      <w:lang w:val="ka-GE"/>
                    </w:rPr>
                    <w:t>მასწავლებელი</w:t>
                  </w:r>
                </w:p>
              </w:tc>
              <w:tc>
                <w:tcPr>
                  <w:tcW w:w="4666" w:type="dxa"/>
                  <w:vMerge/>
                </w:tcPr>
                <w:p w:rsidR="005907E5" w:rsidRPr="009E1357" w:rsidRDefault="005907E5" w:rsidP="00E471F4">
                  <w:pPr>
                    <w:framePr w:hSpace="180" w:wrap="around" w:vAnchor="text" w:hAnchor="page" w:x="581" w:y="485"/>
                    <w:spacing w:after="0"/>
                    <w:rPr>
                      <w:rFonts w:ascii="Sylfaen" w:hAnsi="Sylfaen" w:cs="Sylfaen"/>
                      <w:noProof/>
                      <w:sz w:val="20"/>
                      <w:szCs w:val="20"/>
                      <w:lang w:val="ka-GE"/>
                    </w:rPr>
                  </w:pPr>
                </w:p>
              </w:tc>
            </w:tr>
          </w:tbl>
          <w:p w:rsidR="00F55BA1" w:rsidRPr="009E1357" w:rsidRDefault="00F55BA1" w:rsidP="00C12FBF">
            <w:pPr>
              <w:spacing w:after="0"/>
              <w:jc w:val="both"/>
              <w:rPr>
                <w:rFonts w:ascii="Sylfaen" w:hAnsi="Sylfaen" w:cs="Sylfaen"/>
                <w:b/>
                <w:bCs/>
                <w:noProof/>
                <w:sz w:val="20"/>
                <w:szCs w:val="20"/>
                <w:lang w:val="ka-GE"/>
              </w:rPr>
            </w:pPr>
          </w:p>
        </w:tc>
      </w:tr>
    </w:tbl>
    <w:p w:rsidR="00733CC6" w:rsidRPr="009E1357" w:rsidRDefault="00733CC6" w:rsidP="008D7915">
      <w:pPr>
        <w:spacing w:after="0"/>
        <w:ind w:firstLine="567"/>
        <w:jc w:val="both"/>
        <w:rPr>
          <w:rFonts w:ascii="Sylfaen" w:hAnsi="Sylfaen" w:cs="Sylfaen"/>
          <w:noProof/>
          <w:sz w:val="20"/>
          <w:szCs w:val="20"/>
          <w:lang w:val="ka-GE"/>
        </w:rPr>
      </w:pPr>
      <w:r w:rsidRPr="009E1357">
        <w:rPr>
          <w:rFonts w:ascii="Sylfaen" w:hAnsi="Sylfaen" w:cs="Sylfaen"/>
          <w:noProof/>
          <w:sz w:val="20"/>
          <w:szCs w:val="20"/>
          <w:lang w:val="ka-GE"/>
        </w:rPr>
        <w:lastRenderedPageBreak/>
        <w:t>სასწავლო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პროგრამით,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(დეკორაციული დენდროლოგიის, ლანდშაფტური არქიტექტურის, მეყვავილეობის).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733CC6" w:rsidRPr="009E1357" w:rsidRDefault="00733CC6" w:rsidP="00733CC6">
      <w:pPr>
        <w:spacing w:after="0"/>
        <w:ind w:firstLine="433"/>
        <w:jc w:val="both"/>
        <w:rPr>
          <w:rFonts w:ascii="Sylfaen" w:hAnsi="Sylfaen" w:cs="Sylfaen"/>
          <w:noProof/>
          <w:sz w:val="20"/>
          <w:szCs w:val="20"/>
          <w:lang w:val="ka-GE"/>
        </w:rPr>
      </w:pPr>
      <w:r w:rsidRPr="009E1357">
        <w:rPr>
          <w:rFonts w:ascii="Sylfaen" w:hAnsi="Sylfaen" w:cs="Sylfaen"/>
          <w:noProof/>
          <w:sz w:val="20"/>
          <w:szCs w:val="20"/>
          <w:lang w:val="ka-GE"/>
        </w:rPr>
        <w:t>პრაქტიკული მეცადინეობების ნაწილი, სასწავლო და საწარმოო პრქტიკა ჩატარდება ქალაქ ქუთაისის გამწვანების და კეთილმოწყობის პროფილის  საწარმოებში, ბაღ–პარკებში (ქუთაისის ცენტრალური ბაღი, ბ. გაბაშვილის პარკი, მოსწავლე ახალგაზრდობის პარკი), დეკორაციულ მცენარეთა სანერგეში (შ.პ.ს. “ნემო კაკუშაძე”); ექსკურსიები მოეწყობა ქუთაისისა და ბათუმის ბოტანიკურ ბაღებში.</w:t>
      </w:r>
    </w:p>
    <w:p w:rsidR="00733CC6" w:rsidRPr="009E1357" w:rsidRDefault="00733CC6" w:rsidP="00733CC6">
      <w:pPr>
        <w:spacing w:after="0"/>
        <w:ind w:firstLine="360"/>
        <w:jc w:val="both"/>
        <w:rPr>
          <w:rFonts w:ascii="Sylfaen" w:hAnsi="Sylfaen"/>
          <w:noProof/>
          <w:sz w:val="20"/>
          <w:szCs w:val="20"/>
          <w:lang w:val="ka-GE"/>
        </w:rPr>
      </w:pPr>
      <w:r w:rsidRPr="009E1357">
        <w:rPr>
          <w:rFonts w:ascii="Sylfaen" w:hAnsi="Sylfaen"/>
          <w:b/>
          <w:noProof/>
          <w:sz w:val="20"/>
          <w:szCs w:val="20"/>
          <w:lang w:val="ka-GE"/>
        </w:rPr>
        <w:t xml:space="preserve">სასწავლო პროცესის სასწავლო–მეთოდური უზრუნველყოფა: </w:t>
      </w:r>
      <w:r w:rsidRPr="009E1357">
        <w:rPr>
          <w:rFonts w:ascii="Sylfaen" w:hAnsi="Sylfaen"/>
          <w:noProof/>
          <w:sz w:val="20"/>
          <w:szCs w:val="20"/>
          <w:lang w:val="ka-GE"/>
        </w:rPr>
        <w:t xml:space="preserve">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w:t>
      </w:r>
      <w:r w:rsidRPr="009E1357">
        <w:rPr>
          <w:rFonts w:ascii="Sylfaen" w:hAnsi="Sylfaen"/>
          <w:noProof/>
          <w:sz w:val="20"/>
          <w:szCs w:val="20"/>
          <w:lang w:val="ka-GE"/>
        </w:rPr>
        <w:lastRenderedPageBreak/>
        <w:t>სახელმძღვანელოებით და დამხმარე საინფორმაციო წყაროებით, სასწავლო–მეთოდური რეკომენდაციებით, სწავლების მულტიმედიური ტექნოლოგიებით და აუდიო/ვიდეო მასალებით.</w:t>
      </w:r>
    </w:p>
    <w:p w:rsidR="00F312BF" w:rsidRPr="009E1357" w:rsidRDefault="00733CC6" w:rsidP="00733CC6">
      <w:pPr>
        <w:spacing w:after="0"/>
        <w:ind w:firstLine="433"/>
        <w:jc w:val="both"/>
        <w:rPr>
          <w:rFonts w:ascii="Sylfaen" w:hAnsi="Sylfaen"/>
          <w:b/>
          <w:noProof/>
          <w:sz w:val="20"/>
          <w:szCs w:val="20"/>
          <w:lang w:val="ka-GE"/>
        </w:rPr>
      </w:pPr>
      <w:r w:rsidRPr="009E1357">
        <w:rPr>
          <w:rFonts w:ascii="Sylfaen" w:hAnsi="Sylfaen"/>
          <w:b/>
          <w:noProof/>
          <w:sz w:val="20"/>
          <w:szCs w:val="20"/>
          <w:lang w:val="ka-GE"/>
        </w:rPr>
        <w:t xml:space="preserve">   </w:t>
      </w:r>
    </w:p>
    <w:p w:rsidR="00733CC6" w:rsidRPr="009E1357" w:rsidRDefault="00733CC6" w:rsidP="00733CC6">
      <w:pPr>
        <w:spacing w:after="0"/>
        <w:ind w:firstLine="433"/>
        <w:jc w:val="both"/>
        <w:rPr>
          <w:rFonts w:ascii="Sylfaen" w:hAnsi="Sylfaen" w:cs="Sylfaen"/>
          <w:noProof/>
          <w:sz w:val="20"/>
          <w:szCs w:val="20"/>
          <w:lang w:val="ka-GE"/>
        </w:rPr>
      </w:pPr>
      <w:r w:rsidRPr="009E1357">
        <w:rPr>
          <w:rFonts w:ascii="Sylfaen" w:hAnsi="Sylfaen"/>
          <w:b/>
          <w:noProof/>
          <w:sz w:val="20"/>
          <w:szCs w:val="20"/>
          <w:lang w:val="ka-GE"/>
        </w:rPr>
        <w:t xml:space="preserve">აუცილებელი მატერიარული რესურსი: </w:t>
      </w:r>
      <w:r w:rsidRPr="009E1357">
        <w:rPr>
          <w:rFonts w:ascii="Sylfaen" w:hAnsi="Sylfaen"/>
          <w:noProof/>
          <w:sz w:val="20"/>
          <w:szCs w:val="20"/>
          <w:lang w:val="ka-GE"/>
        </w:rPr>
        <w:t xml:space="preserve">პროგრამის განხორციელებას ემსახურება უნივერსიტეტის ინფრასტრუქტურა, მის მფლობელობაში არსებული უძრავი და მოძრავი ქონება, რაც იძლევა სწავლის შედეგების მიღწევის შესაძლებლობას. ესენია: </w:t>
      </w:r>
      <w:r w:rsidRPr="009E1357">
        <w:rPr>
          <w:rFonts w:ascii="Sylfaen" w:hAnsi="Sylfaen" w:cs="Sylfaen"/>
          <w:noProof/>
          <w:sz w:val="20"/>
          <w:szCs w:val="20"/>
          <w:lang w:val="ka-GE"/>
        </w:rPr>
        <w:t>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პროექტირების უახლესი პროგრამებით, სპეციალობის კაბინეტები (დეკორაციული დენდროლოგიის, ლანდშაფტური არქიტექტურის, მეყვავილეობის).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5138D4" w:rsidRPr="009E1357" w:rsidRDefault="00733CC6" w:rsidP="00733CC6">
      <w:pPr>
        <w:spacing w:after="0"/>
        <w:ind w:firstLine="433"/>
        <w:jc w:val="both"/>
        <w:rPr>
          <w:rFonts w:ascii="Sylfaen" w:hAnsi="Sylfaen" w:cs="Sylfaen"/>
          <w:noProof/>
          <w:sz w:val="20"/>
          <w:szCs w:val="20"/>
          <w:lang w:val="ka-GE"/>
        </w:rPr>
      </w:pPr>
      <w:r w:rsidRPr="009E1357">
        <w:rPr>
          <w:rFonts w:ascii="Sylfaen" w:hAnsi="Sylfaen" w:cs="Sylfaen"/>
          <w:noProof/>
          <w:sz w:val="20"/>
          <w:szCs w:val="20"/>
          <w:lang w:val="ka-GE"/>
        </w:rPr>
        <w:t>პრაქტიკული მეცადინეობების ნაწილი, სასწავლო და საწარმოო პრქტიკა ჩატარდება ქალაქ ქუთაისის გამწვანების და კეთილმოწყობის პროფილის  საწარმოებში, ბაღ–პარკებში (ქუთაისის ცენტრალური ბაღი, ბ. გაბაშვილის პარკი, მოსწავლე ახალგაზრდობის პარკი), დეკორაციულ მცენარეთა სანერგეში (შ.პ.ს. “ნემო კაკუშაძე”); ექსკურსიები მოეწყობა ქუთაისისა და ბათუმის ბოტანიკურ ბაღებში.</w:t>
      </w:r>
    </w:p>
    <w:p w:rsidR="005138D4" w:rsidRPr="009E1357" w:rsidRDefault="005138D4">
      <w:pPr>
        <w:rPr>
          <w:rFonts w:ascii="Sylfaen" w:hAnsi="Sylfaen" w:cs="Sylfaen"/>
          <w:noProof/>
          <w:sz w:val="20"/>
          <w:szCs w:val="20"/>
          <w:lang w:val="ka-GE"/>
        </w:rPr>
      </w:pPr>
      <w:r w:rsidRPr="009E1357">
        <w:rPr>
          <w:rFonts w:ascii="Sylfaen" w:hAnsi="Sylfaen" w:cs="Sylfaen"/>
          <w:noProof/>
          <w:sz w:val="20"/>
          <w:szCs w:val="20"/>
          <w:lang w:val="ka-GE"/>
        </w:rPr>
        <w:br w:type="page"/>
      </w:r>
    </w:p>
    <w:p w:rsidR="005138D4" w:rsidRPr="009E1357" w:rsidRDefault="005138D4" w:rsidP="00733CC6">
      <w:pPr>
        <w:spacing w:after="0"/>
        <w:ind w:firstLine="433"/>
        <w:jc w:val="both"/>
        <w:rPr>
          <w:rFonts w:ascii="Sylfaen" w:hAnsi="Sylfaen" w:cs="Sylfaen"/>
          <w:noProof/>
          <w:sz w:val="20"/>
          <w:szCs w:val="20"/>
          <w:lang w:val="ka-GE"/>
        </w:rPr>
        <w:sectPr w:rsidR="005138D4" w:rsidRPr="009E1357" w:rsidSect="00733C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810" w:bottom="0" w:left="1080" w:header="720" w:footer="720" w:gutter="0"/>
          <w:cols w:space="720"/>
        </w:sectPr>
      </w:pPr>
    </w:p>
    <w:p w:rsidR="008D7915" w:rsidRPr="009E1357" w:rsidRDefault="008D7915" w:rsidP="00733CC6">
      <w:pPr>
        <w:spacing w:after="0"/>
        <w:ind w:firstLine="433"/>
        <w:jc w:val="both"/>
        <w:rPr>
          <w:rFonts w:ascii="Sylfaen" w:hAnsi="Sylfaen" w:cs="Sylfaen"/>
          <w:noProof/>
          <w:sz w:val="20"/>
          <w:szCs w:val="20"/>
          <w:lang w:val="ka-GE"/>
        </w:rPr>
      </w:pPr>
    </w:p>
    <w:p w:rsidR="005138D4" w:rsidRPr="009E1357" w:rsidRDefault="005138D4" w:rsidP="00F312BF">
      <w:pPr>
        <w:jc w:val="right"/>
        <w:rPr>
          <w:rFonts w:ascii="Sylfaen" w:hAnsi="Sylfaen"/>
          <w:b/>
          <w:noProof/>
          <w:lang w:val="ka-GE"/>
        </w:rPr>
      </w:pPr>
      <w:r w:rsidRPr="009E1357">
        <w:rPr>
          <w:rFonts w:ascii="Sylfaen" w:hAnsi="Sylfaen"/>
          <w:b/>
          <w:noProof/>
          <w:lang w:val="ka-GE"/>
        </w:rPr>
        <w:t>დანართი 1</w:t>
      </w:r>
    </w:p>
    <w:p w:rsidR="005138D4" w:rsidRPr="009E1357" w:rsidRDefault="005138D4" w:rsidP="005138D4">
      <w:pPr>
        <w:autoSpaceDE w:val="0"/>
        <w:autoSpaceDN w:val="0"/>
        <w:adjustRightInd w:val="0"/>
        <w:jc w:val="center"/>
        <w:rPr>
          <w:rFonts w:ascii="Sylfaen" w:hAnsi="Sylfaen" w:cs="Sylfaen"/>
          <w:b/>
          <w:noProof/>
          <w:lang w:val="ka-GE"/>
        </w:rPr>
      </w:pPr>
      <w:r w:rsidRPr="009E1357">
        <w:rPr>
          <w:rFonts w:ascii="Sylfaen" w:hAnsi="Sylfaen" w:cs="Sylfaen"/>
          <w:b/>
          <w:noProof/>
          <w:lang w:val="ka-GE"/>
        </w:rPr>
        <w:t>სასწავლო გეგმა   20</w:t>
      </w:r>
      <w:r w:rsidR="009E1357" w:rsidRPr="009E1357">
        <w:rPr>
          <w:rFonts w:ascii="Sylfaen" w:hAnsi="Sylfaen" w:cs="Sylfaen"/>
          <w:b/>
          <w:noProof/>
          <w:lang w:val="ka-GE"/>
        </w:rPr>
        <w:t xml:space="preserve">17 </w:t>
      </w:r>
      <w:r w:rsidRPr="009E1357">
        <w:rPr>
          <w:rFonts w:ascii="Sylfaen" w:hAnsi="Sylfaen" w:cs="Sylfaen"/>
          <w:b/>
          <w:noProof/>
          <w:lang w:val="ka-GE"/>
        </w:rPr>
        <w:t>წ.</w:t>
      </w:r>
    </w:p>
    <w:p w:rsidR="005138D4" w:rsidRPr="009E1357" w:rsidRDefault="005138D4" w:rsidP="005138D4">
      <w:pPr>
        <w:autoSpaceDE w:val="0"/>
        <w:autoSpaceDN w:val="0"/>
        <w:adjustRightInd w:val="0"/>
        <w:jc w:val="center"/>
        <w:rPr>
          <w:rFonts w:ascii="Sylfaen" w:hAnsi="Sylfaen" w:cs="Sylfaen"/>
          <w:b/>
          <w:noProof/>
          <w:lang w:val="ka-GE"/>
        </w:rPr>
      </w:pPr>
      <w:r w:rsidRPr="009E1357">
        <w:rPr>
          <w:rFonts w:ascii="Sylfaen" w:hAnsi="Sylfaen" w:cs="Sylfaen"/>
          <w:b/>
          <w:noProof/>
          <w:lang w:val="ka-GE"/>
        </w:rPr>
        <w:t xml:space="preserve">პროგრამის დასახელება: საბაკალავრო პროგრამა „საბაღო-საპარკო მეურნეობა“ </w:t>
      </w:r>
    </w:p>
    <w:p w:rsidR="005138D4" w:rsidRPr="009E1357" w:rsidRDefault="005138D4" w:rsidP="001F3BBA">
      <w:pPr>
        <w:jc w:val="center"/>
        <w:rPr>
          <w:rFonts w:ascii="Sylfaen" w:hAnsi="Sylfaen" w:cs="Sylfaen"/>
          <w:i/>
          <w:noProof/>
          <w:sz w:val="24"/>
          <w:szCs w:val="24"/>
          <w:lang w:val="ka-GE"/>
        </w:rPr>
      </w:pPr>
      <w:r w:rsidRPr="009E1357">
        <w:rPr>
          <w:rFonts w:ascii="Sylfaen" w:hAnsi="Sylfaen" w:cs="Sylfaen"/>
          <w:b/>
          <w:noProof/>
          <w:lang w:val="ka-GE"/>
        </w:rPr>
        <w:t xml:space="preserve">მისანიჭებელი კვალიფიკაცია: </w:t>
      </w:r>
      <w:r w:rsidRPr="009E1357">
        <w:rPr>
          <w:rFonts w:ascii="Sylfaen" w:hAnsi="Sylfaen" w:cs="Sylfaen"/>
          <w:b/>
          <w:noProof/>
          <w:sz w:val="24"/>
          <w:szCs w:val="24"/>
          <w:lang w:val="ka-GE"/>
        </w:rPr>
        <w:t>აგრარულ მეცნიერებათა ბაკალავრი</w:t>
      </w:r>
    </w:p>
    <w:tbl>
      <w:tblPr>
        <w:tblW w:w="1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3918"/>
        <w:gridCol w:w="1134"/>
        <w:gridCol w:w="567"/>
        <w:gridCol w:w="850"/>
        <w:gridCol w:w="709"/>
        <w:gridCol w:w="567"/>
        <w:gridCol w:w="567"/>
        <w:gridCol w:w="1134"/>
        <w:gridCol w:w="425"/>
        <w:gridCol w:w="414"/>
        <w:gridCol w:w="540"/>
        <w:gridCol w:w="450"/>
        <w:gridCol w:w="13"/>
        <w:gridCol w:w="15"/>
        <w:gridCol w:w="512"/>
        <w:gridCol w:w="13"/>
        <w:gridCol w:w="15"/>
        <w:gridCol w:w="512"/>
        <w:gridCol w:w="13"/>
        <w:gridCol w:w="15"/>
        <w:gridCol w:w="512"/>
        <w:gridCol w:w="498"/>
        <w:gridCol w:w="17"/>
        <w:gridCol w:w="800"/>
        <w:gridCol w:w="7"/>
      </w:tblGrid>
      <w:tr w:rsidR="00EC40F8" w:rsidRPr="009E1357" w:rsidTr="00440AFD">
        <w:trPr>
          <w:trHeight w:val="274"/>
          <w:jc w:val="center"/>
        </w:trPr>
        <w:tc>
          <w:tcPr>
            <w:tcW w:w="465" w:type="dxa"/>
            <w:vMerge w:val="restart"/>
            <w:tcBorders>
              <w:top w:val="double" w:sz="4" w:space="0" w:color="auto"/>
              <w:left w:val="double" w:sz="4" w:space="0" w:color="auto"/>
              <w:right w:val="double" w:sz="4" w:space="0" w:color="auto"/>
            </w:tcBorders>
            <w:vAlign w:val="center"/>
          </w:tcPr>
          <w:p w:rsidR="005138D4" w:rsidRPr="009E1357" w:rsidRDefault="005138D4" w:rsidP="00440AFD">
            <w:pPr>
              <w:ind w:right="-107"/>
              <w:jc w:val="center"/>
              <w:rPr>
                <w:rFonts w:ascii="Sylfaen" w:hAnsi="Sylfaen"/>
                <w:b/>
                <w:noProof/>
                <w:sz w:val="16"/>
                <w:szCs w:val="16"/>
                <w:lang w:val="ka-GE"/>
              </w:rPr>
            </w:pPr>
            <w:r w:rsidRPr="009E1357">
              <w:rPr>
                <w:rFonts w:ascii="Sylfaen" w:hAnsi="Sylfaen"/>
                <w:b/>
                <w:noProof/>
                <w:sz w:val="16"/>
                <w:szCs w:val="16"/>
                <w:lang w:val="ka-GE"/>
              </w:rPr>
              <w:t>№</w:t>
            </w:r>
          </w:p>
        </w:tc>
        <w:tc>
          <w:tcPr>
            <w:tcW w:w="3918" w:type="dxa"/>
            <w:vMerge w:val="restart"/>
            <w:tcBorders>
              <w:top w:val="double" w:sz="4" w:space="0" w:color="auto"/>
              <w:left w:val="double" w:sz="4" w:space="0" w:color="auto"/>
              <w:right w:val="double" w:sz="4" w:space="0" w:color="auto"/>
            </w:tcBorders>
            <w:vAlign w:val="center"/>
          </w:tcPr>
          <w:p w:rsidR="005138D4" w:rsidRPr="009E1357" w:rsidRDefault="005138D4" w:rsidP="00440AFD">
            <w:pPr>
              <w:ind w:right="-107"/>
              <w:jc w:val="center"/>
              <w:rPr>
                <w:rFonts w:ascii="Sylfaen" w:hAnsi="Sylfaen"/>
                <w:b/>
                <w:noProof/>
                <w:sz w:val="20"/>
                <w:szCs w:val="20"/>
                <w:lang w:val="ka-GE"/>
              </w:rPr>
            </w:pPr>
            <w:r w:rsidRPr="009E1357">
              <w:rPr>
                <w:rFonts w:ascii="Sylfaen" w:hAnsi="Sylfaen"/>
                <w:b/>
                <w:noProof/>
                <w:sz w:val="20"/>
                <w:szCs w:val="20"/>
                <w:lang w:val="ka-GE"/>
              </w:rPr>
              <w:t>კურსის დასახელება</w:t>
            </w:r>
          </w:p>
        </w:tc>
        <w:tc>
          <w:tcPr>
            <w:tcW w:w="1134" w:type="dxa"/>
            <w:vMerge w:val="restart"/>
            <w:tcBorders>
              <w:top w:val="double" w:sz="4" w:space="0" w:color="auto"/>
              <w:left w:val="double" w:sz="4" w:space="0" w:color="auto"/>
              <w:right w:val="double" w:sz="4" w:space="0" w:color="auto"/>
            </w:tcBorders>
          </w:tcPr>
          <w:p w:rsidR="005138D4" w:rsidRPr="009E1357" w:rsidRDefault="005138D4" w:rsidP="00440AFD">
            <w:pPr>
              <w:ind w:right="-107"/>
              <w:jc w:val="center"/>
              <w:rPr>
                <w:rFonts w:ascii="Sylfaen" w:hAnsi="Sylfaen"/>
                <w:b/>
                <w:noProof/>
                <w:sz w:val="16"/>
                <w:szCs w:val="16"/>
                <w:lang w:val="ka-GE"/>
              </w:rPr>
            </w:pPr>
          </w:p>
          <w:p w:rsidR="005138D4" w:rsidRPr="009E1357" w:rsidRDefault="005138D4" w:rsidP="00440AFD">
            <w:pPr>
              <w:ind w:right="-107"/>
              <w:jc w:val="center"/>
              <w:rPr>
                <w:rFonts w:ascii="Sylfaen" w:hAnsi="Sylfaen"/>
                <w:b/>
                <w:noProof/>
                <w:sz w:val="16"/>
                <w:szCs w:val="16"/>
                <w:lang w:val="ka-GE"/>
              </w:rPr>
            </w:pPr>
          </w:p>
          <w:p w:rsidR="005138D4" w:rsidRPr="009E1357" w:rsidRDefault="005138D4" w:rsidP="00440AFD">
            <w:pPr>
              <w:ind w:right="-107"/>
              <w:jc w:val="center"/>
              <w:rPr>
                <w:rFonts w:ascii="Sylfaen" w:hAnsi="Sylfaen"/>
                <w:b/>
                <w:noProof/>
                <w:sz w:val="20"/>
                <w:szCs w:val="20"/>
                <w:lang w:val="ka-GE"/>
              </w:rPr>
            </w:pPr>
            <w:r w:rsidRPr="009E1357">
              <w:rPr>
                <w:rFonts w:ascii="Sylfaen" w:hAnsi="Sylfaen"/>
                <w:b/>
                <w:noProof/>
                <w:sz w:val="20"/>
                <w:szCs w:val="20"/>
                <w:lang w:val="ka-GE"/>
              </w:rPr>
              <w:t>ს/კ</w:t>
            </w:r>
          </w:p>
        </w:tc>
        <w:tc>
          <w:tcPr>
            <w:tcW w:w="567" w:type="dxa"/>
            <w:vMerge w:val="restart"/>
            <w:tcBorders>
              <w:top w:val="double" w:sz="4" w:space="0" w:color="auto"/>
              <w:left w:val="double" w:sz="4" w:space="0" w:color="auto"/>
            </w:tcBorders>
            <w:vAlign w:val="center"/>
          </w:tcPr>
          <w:p w:rsidR="005138D4" w:rsidRPr="009E1357" w:rsidRDefault="005138D4" w:rsidP="00440AFD">
            <w:pPr>
              <w:ind w:right="-107"/>
              <w:jc w:val="center"/>
              <w:rPr>
                <w:rFonts w:ascii="Sylfaen" w:hAnsi="Sylfaen"/>
                <w:b/>
                <w:noProof/>
                <w:sz w:val="16"/>
                <w:szCs w:val="16"/>
                <w:lang w:val="ka-GE"/>
              </w:rPr>
            </w:pPr>
            <w:r w:rsidRPr="009E1357">
              <w:rPr>
                <w:rFonts w:ascii="Sylfaen" w:hAnsi="Sylfaen"/>
                <w:b/>
                <w:noProof/>
                <w:sz w:val="16"/>
                <w:szCs w:val="16"/>
                <w:lang w:val="ka-GE"/>
              </w:rPr>
              <w:t>კრ</w:t>
            </w:r>
          </w:p>
        </w:tc>
        <w:tc>
          <w:tcPr>
            <w:tcW w:w="2693" w:type="dxa"/>
            <w:gridSpan w:val="4"/>
            <w:tcBorders>
              <w:top w:val="double" w:sz="4" w:space="0" w:color="auto"/>
            </w:tcBorders>
            <w:vAlign w:val="center"/>
          </w:tcPr>
          <w:p w:rsidR="005138D4" w:rsidRPr="009E1357" w:rsidRDefault="005138D4" w:rsidP="00440AFD">
            <w:pPr>
              <w:ind w:right="-107"/>
              <w:jc w:val="center"/>
              <w:rPr>
                <w:rFonts w:ascii="Sylfaen" w:hAnsi="Sylfaen" w:cs="Sylfaen"/>
                <w:b/>
                <w:noProof/>
                <w:sz w:val="16"/>
                <w:szCs w:val="16"/>
                <w:lang w:val="ka-GE"/>
              </w:rPr>
            </w:pPr>
            <w:r w:rsidRPr="009E1357">
              <w:rPr>
                <w:rFonts w:ascii="Sylfaen" w:hAnsi="Sylfaen"/>
                <w:b/>
                <w:noProof/>
                <w:sz w:val="16"/>
                <w:szCs w:val="16"/>
                <w:lang w:val="ka-GE"/>
              </w:rPr>
              <w:t>დატვირთვის მოცულობა, სთ-ში</w:t>
            </w:r>
          </w:p>
        </w:tc>
        <w:tc>
          <w:tcPr>
            <w:tcW w:w="1134" w:type="dxa"/>
            <w:vMerge w:val="restart"/>
            <w:tcBorders>
              <w:top w:val="double" w:sz="4" w:space="0" w:color="auto"/>
              <w:right w:val="double" w:sz="4" w:space="0" w:color="auto"/>
            </w:tcBorders>
            <w:vAlign w:val="center"/>
          </w:tcPr>
          <w:p w:rsidR="005138D4" w:rsidRPr="009E1357" w:rsidRDefault="005138D4" w:rsidP="00440AFD">
            <w:pPr>
              <w:ind w:right="-107"/>
              <w:jc w:val="center"/>
              <w:rPr>
                <w:rFonts w:ascii="Sylfaen" w:hAnsi="Sylfaen"/>
                <w:b/>
                <w:noProof/>
                <w:sz w:val="16"/>
                <w:szCs w:val="16"/>
                <w:lang w:val="ka-GE"/>
              </w:rPr>
            </w:pPr>
            <w:r w:rsidRPr="009E1357">
              <w:rPr>
                <w:rFonts w:ascii="Sylfaen" w:hAnsi="Sylfaen" w:cs="Sylfaen"/>
                <w:b/>
                <w:noProof/>
                <w:sz w:val="16"/>
                <w:szCs w:val="16"/>
                <w:lang w:val="ka-GE"/>
              </w:rPr>
              <w:t>ლ/პ/ლ/ჯგ</w:t>
            </w:r>
          </w:p>
        </w:tc>
        <w:tc>
          <w:tcPr>
            <w:tcW w:w="3947" w:type="dxa"/>
            <w:gridSpan w:val="14"/>
            <w:tcBorders>
              <w:top w:val="double" w:sz="4" w:space="0" w:color="auto"/>
              <w:right w:val="double" w:sz="4" w:space="0" w:color="auto"/>
            </w:tcBorders>
          </w:tcPr>
          <w:p w:rsidR="005138D4" w:rsidRPr="009E1357" w:rsidRDefault="005138D4" w:rsidP="00440AFD">
            <w:pPr>
              <w:ind w:right="-107"/>
              <w:jc w:val="center"/>
              <w:rPr>
                <w:rFonts w:ascii="Sylfaen" w:hAnsi="Sylfaen"/>
                <w:b/>
                <w:noProof/>
                <w:sz w:val="20"/>
                <w:szCs w:val="20"/>
                <w:lang w:val="ka-GE"/>
              </w:rPr>
            </w:pPr>
            <w:r w:rsidRPr="009E1357">
              <w:rPr>
                <w:rFonts w:ascii="Sylfaen" w:hAnsi="Sylfaen"/>
                <w:b/>
                <w:noProof/>
                <w:sz w:val="20"/>
                <w:szCs w:val="20"/>
                <w:lang w:val="ka-GE"/>
              </w:rPr>
              <w:t>სემესტრი</w:t>
            </w:r>
          </w:p>
        </w:tc>
        <w:tc>
          <w:tcPr>
            <w:tcW w:w="824" w:type="dxa"/>
            <w:gridSpan w:val="3"/>
            <w:vMerge w:val="restart"/>
            <w:tcBorders>
              <w:top w:val="double" w:sz="4" w:space="0" w:color="auto"/>
              <w:left w:val="double" w:sz="4" w:space="0" w:color="auto"/>
              <w:right w:val="double" w:sz="4" w:space="0" w:color="auto"/>
            </w:tcBorders>
            <w:textDirection w:val="btLr"/>
          </w:tcPr>
          <w:p w:rsidR="005138D4" w:rsidRPr="009E1357" w:rsidRDefault="005138D4" w:rsidP="00440AFD">
            <w:pPr>
              <w:ind w:right="-107"/>
              <w:jc w:val="center"/>
              <w:rPr>
                <w:rFonts w:ascii="Sylfaen" w:hAnsi="Sylfaen"/>
                <w:b/>
                <w:noProof/>
                <w:sz w:val="16"/>
                <w:szCs w:val="16"/>
                <w:lang w:val="ka-GE"/>
              </w:rPr>
            </w:pPr>
            <w:r w:rsidRPr="009E1357">
              <w:rPr>
                <w:rFonts w:ascii="Sylfaen" w:hAnsi="Sylfaen"/>
                <w:b/>
                <w:noProof/>
                <w:sz w:val="16"/>
                <w:szCs w:val="16"/>
                <w:lang w:val="ka-GE"/>
              </w:rPr>
              <w:t>დაშვების წინაპირობა</w:t>
            </w:r>
          </w:p>
        </w:tc>
      </w:tr>
      <w:tr w:rsidR="00EC40F8" w:rsidRPr="009E1357" w:rsidTr="00AD182E">
        <w:trPr>
          <w:trHeight w:val="135"/>
          <w:jc w:val="center"/>
        </w:trPr>
        <w:tc>
          <w:tcPr>
            <w:tcW w:w="465" w:type="dxa"/>
            <w:vMerge/>
            <w:tcBorders>
              <w:left w:val="double" w:sz="4" w:space="0" w:color="auto"/>
              <w:right w:val="double" w:sz="4" w:space="0" w:color="auto"/>
            </w:tcBorders>
            <w:vAlign w:val="center"/>
          </w:tcPr>
          <w:p w:rsidR="00031CEE" w:rsidRPr="009E1357" w:rsidRDefault="00031CEE" w:rsidP="00031CEE">
            <w:pPr>
              <w:ind w:right="-107"/>
              <w:jc w:val="center"/>
              <w:rPr>
                <w:rFonts w:ascii="Sylfaen" w:hAnsi="Sylfaen"/>
                <w:noProof/>
                <w:sz w:val="16"/>
                <w:szCs w:val="16"/>
                <w:lang w:val="ka-GE"/>
              </w:rPr>
            </w:pPr>
          </w:p>
        </w:tc>
        <w:tc>
          <w:tcPr>
            <w:tcW w:w="3918" w:type="dxa"/>
            <w:vMerge/>
            <w:tcBorders>
              <w:left w:val="double" w:sz="4" w:space="0" w:color="auto"/>
              <w:right w:val="double" w:sz="4" w:space="0" w:color="auto"/>
            </w:tcBorders>
            <w:vAlign w:val="center"/>
          </w:tcPr>
          <w:p w:rsidR="00031CEE" w:rsidRPr="009E1357" w:rsidRDefault="00031CEE" w:rsidP="00031CEE">
            <w:pPr>
              <w:ind w:right="-107"/>
              <w:jc w:val="center"/>
              <w:rPr>
                <w:rFonts w:ascii="Sylfaen" w:hAnsi="Sylfaen"/>
                <w:noProof/>
                <w:sz w:val="16"/>
                <w:szCs w:val="16"/>
                <w:lang w:val="ka-GE"/>
              </w:rPr>
            </w:pPr>
          </w:p>
        </w:tc>
        <w:tc>
          <w:tcPr>
            <w:tcW w:w="1134" w:type="dxa"/>
            <w:vMerge/>
            <w:tcBorders>
              <w:left w:val="double" w:sz="4" w:space="0" w:color="auto"/>
              <w:right w:val="double" w:sz="4" w:space="0" w:color="auto"/>
            </w:tcBorders>
          </w:tcPr>
          <w:p w:rsidR="00031CEE" w:rsidRPr="009E1357" w:rsidRDefault="00031CEE" w:rsidP="00031CEE">
            <w:pPr>
              <w:ind w:right="-107"/>
              <w:jc w:val="center"/>
              <w:rPr>
                <w:rFonts w:ascii="Sylfaen" w:hAnsi="Sylfaen"/>
                <w:noProof/>
                <w:sz w:val="16"/>
                <w:szCs w:val="16"/>
                <w:lang w:val="ka-GE"/>
              </w:rPr>
            </w:pPr>
          </w:p>
        </w:tc>
        <w:tc>
          <w:tcPr>
            <w:tcW w:w="567" w:type="dxa"/>
            <w:vMerge/>
            <w:tcBorders>
              <w:left w:val="double" w:sz="4" w:space="0" w:color="auto"/>
            </w:tcBorders>
            <w:vAlign w:val="center"/>
          </w:tcPr>
          <w:p w:rsidR="00031CEE" w:rsidRPr="009E1357" w:rsidRDefault="00031CEE" w:rsidP="00031CEE">
            <w:pPr>
              <w:ind w:right="-107"/>
              <w:jc w:val="center"/>
              <w:rPr>
                <w:rFonts w:ascii="Sylfaen" w:hAnsi="Sylfaen"/>
                <w:noProof/>
                <w:sz w:val="16"/>
                <w:szCs w:val="16"/>
                <w:lang w:val="ka-GE"/>
              </w:rPr>
            </w:pPr>
          </w:p>
        </w:tc>
        <w:tc>
          <w:tcPr>
            <w:tcW w:w="850" w:type="dxa"/>
            <w:vMerge w:val="restart"/>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სულ</w:t>
            </w:r>
          </w:p>
        </w:tc>
        <w:tc>
          <w:tcPr>
            <w:tcW w:w="1276" w:type="dxa"/>
            <w:gridSpan w:val="2"/>
            <w:tcBorders>
              <w:bottom w:val="single" w:sz="4" w:space="0" w:color="auto"/>
            </w:tcBorders>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საკონტაქტო</w:t>
            </w:r>
          </w:p>
        </w:tc>
        <w:tc>
          <w:tcPr>
            <w:tcW w:w="567" w:type="dxa"/>
            <w:vMerge w:val="restart"/>
            <w:textDirection w:val="btLr"/>
          </w:tcPr>
          <w:p w:rsidR="00031CEE" w:rsidRPr="009E1357" w:rsidRDefault="00031CEE" w:rsidP="00031CEE">
            <w:pPr>
              <w:ind w:left="113" w:right="-107"/>
              <w:jc w:val="center"/>
              <w:rPr>
                <w:rFonts w:ascii="Sylfaen" w:hAnsi="Sylfaen"/>
                <w:b/>
                <w:noProof/>
                <w:sz w:val="16"/>
                <w:szCs w:val="16"/>
                <w:lang w:val="ka-GE"/>
              </w:rPr>
            </w:pPr>
            <w:r w:rsidRPr="009E1357">
              <w:rPr>
                <w:rFonts w:ascii="Sylfaen" w:hAnsi="Sylfaen"/>
                <w:b/>
                <w:noProof/>
                <w:sz w:val="16"/>
                <w:szCs w:val="16"/>
                <w:lang w:val="ka-GE"/>
              </w:rPr>
              <w:t>დამოუკიდებელი</w:t>
            </w:r>
          </w:p>
        </w:tc>
        <w:tc>
          <w:tcPr>
            <w:tcW w:w="1134" w:type="dxa"/>
            <w:vMerge/>
            <w:tcBorders>
              <w:right w:val="double" w:sz="4" w:space="0" w:color="auto"/>
            </w:tcBorders>
            <w:vAlign w:val="center"/>
          </w:tcPr>
          <w:p w:rsidR="00031CEE" w:rsidRPr="009E1357" w:rsidRDefault="00031CEE" w:rsidP="00031CEE">
            <w:pPr>
              <w:ind w:right="-107"/>
              <w:jc w:val="center"/>
              <w:rPr>
                <w:rFonts w:ascii="Sylfaen" w:hAnsi="Sylfaen"/>
                <w:noProof/>
                <w:sz w:val="16"/>
                <w:szCs w:val="16"/>
                <w:lang w:val="ka-GE"/>
              </w:rPr>
            </w:pPr>
          </w:p>
        </w:tc>
        <w:tc>
          <w:tcPr>
            <w:tcW w:w="425" w:type="dxa"/>
            <w:vMerge w:val="restart"/>
            <w:tcBorders>
              <w:left w:val="double" w:sz="4" w:space="0" w:color="auto"/>
              <w:right w:val="single" w:sz="4" w:space="0" w:color="auto"/>
            </w:tcBorders>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I</w:t>
            </w:r>
          </w:p>
        </w:tc>
        <w:tc>
          <w:tcPr>
            <w:tcW w:w="414" w:type="dxa"/>
            <w:vMerge w:val="restart"/>
            <w:tcBorders>
              <w:left w:val="single" w:sz="4" w:space="0" w:color="auto"/>
            </w:tcBorders>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II</w:t>
            </w:r>
          </w:p>
        </w:tc>
        <w:tc>
          <w:tcPr>
            <w:tcW w:w="540" w:type="dxa"/>
            <w:vMerge w:val="restart"/>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III</w:t>
            </w:r>
          </w:p>
        </w:tc>
        <w:tc>
          <w:tcPr>
            <w:tcW w:w="450" w:type="dxa"/>
            <w:vMerge w:val="restart"/>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IV</w:t>
            </w:r>
          </w:p>
        </w:tc>
        <w:tc>
          <w:tcPr>
            <w:tcW w:w="540" w:type="dxa"/>
            <w:gridSpan w:val="3"/>
            <w:vMerge w:val="restart"/>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V</w:t>
            </w:r>
          </w:p>
        </w:tc>
        <w:tc>
          <w:tcPr>
            <w:tcW w:w="540" w:type="dxa"/>
            <w:gridSpan w:val="3"/>
            <w:vMerge w:val="restart"/>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VI</w:t>
            </w:r>
          </w:p>
        </w:tc>
        <w:tc>
          <w:tcPr>
            <w:tcW w:w="540" w:type="dxa"/>
            <w:gridSpan w:val="3"/>
            <w:vMerge w:val="restart"/>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VII</w:t>
            </w:r>
          </w:p>
        </w:tc>
        <w:tc>
          <w:tcPr>
            <w:tcW w:w="498" w:type="dxa"/>
            <w:vMerge w:val="restart"/>
            <w:tcBorders>
              <w:right w:val="double" w:sz="4" w:space="0" w:color="auto"/>
            </w:tcBorders>
            <w:vAlign w:val="center"/>
          </w:tcPr>
          <w:p w:rsidR="00031CEE" w:rsidRPr="009E1357" w:rsidRDefault="00031CEE" w:rsidP="00031CEE">
            <w:pPr>
              <w:ind w:right="-107"/>
              <w:jc w:val="center"/>
              <w:rPr>
                <w:rFonts w:ascii="Sylfaen" w:hAnsi="Sylfaen"/>
                <w:b/>
                <w:noProof/>
                <w:sz w:val="16"/>
                <w:szCs w:val="16"/>
                <w:lang w:val="ka-GE"/>
              </w:rPr>
            </w:pPr>
            <w:r w:rsidRPr="009E1357">
              <w:rPr>
                <w:rFonts w:ascii="Sylfaen" w:hAnsi="Sylfaen"/>
                <w:b/>
                <w:noProof/>
                <w:sz w:val="16"/>
                <w:szCs w:val="16"/>
                <w:lang w:val="ka-GE"/>
              </w:rPr>
              <w:t>VIII</w:t>
            </w:r>
          </w:p>
        </w:tc>
        <w:tc>
          <w:tcPr>
            <w:tcW w:w="824" w:type="dxa"/>
            <w:gridSpan w:val="3"/>
            <w:vMerge/>
            <w:tcBorders>
              <w:left w:val="double" w:sz="4" w:space="0" w:color="auto"/>
              <w:right w:val="double" w:sz="4" w:space="0" w:color="auto"/>
            </w:tcBorders>
          </w:tcPr>
          <w:p w:rsidR="00031CEE" w:rsidRPr="009E1357" w:rsidRDefault="00031CEE" w:rsidP="00031CEE">
            <w:pPr>
              <w:ind w:right="-107"/>
              <w:jc w:val="center"/>
              <w:rPr>
                <w:rFonts w:ascii="Sylfaen" w:hAnsi="Sylfaen"/>
                <w:noProof/>
                <w:sz w:val="16"/>
                <w:szCs w:val="16"/>
                <w:lang w:val="ka-GE"/>
              </w:rPr>
            </w:pPr>
          </w:p>
        </w:tc>
      </w:tr>
      <w:tr w:rsidR="00EC40F8" w:rsidRPr="009E1357" w:rsidTr="00440AFD">
        <w:trPr>
          <w:cantSplit/>
          <w:trHeight w:val="1805"/>
          <w:jc w:val="center"/>
        </w:trPr>
        <w:tc>
          <w:tcPr>
            <w:tcW w:w="465" w:type="dxa"/>
            <w:vMerge/>
            <w:tcBorders>
              <w:left w:val="double" w:sz="4" w:space="0" w:color="auto"/>
              <w:bottom w:val="double" w:sz="4" w:space="0" w:color="auto"/>
              <w:right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3918" w:type="dxa"/>
            <w:vMerge/>
            <w:tcBorders>
              <w:left w:val="double" w:sz="4" w:space="0" w:color="auto"/>
              <w:bottom w:val="double" w:sz="4" w:space="0" w:color="auto"/>
              <w:right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1134" w:type="dxa"/>
            <w:vMerge/>
            <w:tcBorders>
              <w:left w:val="double" w:sz="4" w:space="0" w:color="auto"/>
              <w:bottom w:val="double" w:sz="4" w:space="0" w:color="auto"/>
              <w:right w:val="double" w:sz="4" w:space="0" w:color="auto"/>
            </w:tcBorders>
          </w:tcPr>
          <w:p w:rsidR="005138D4" w:rsidRPr="009E1357" w:rsidRDefault="005138D4" w:rsidP="00440AFD">
            <w:pPr>
              <w:ind w:right="-107"/>
              <w:jc w:val="center"/>
              <w:rPr>
                <w:rFonts w:ascii="Sylfaen" w:hAnsi="Sylfaen"/>
                <w:noProof/>
                <w:sz w:val="16"/>
                <w:szCs w:val="16"/>
                <w:lang w:val="ka-GE"/>
              </w:rPr>
            </w:pPr>
          </w:p>
        </w:tc>
        <w:tc>
          <w:tcPr>
            <w:tcW w:w="567" w:type="dxa"/>
            <w:vMerge/>
            <w:tcBorders>
              <w:left w:val="double" w:sz="4" w:space="0" w:color="auto"/>
              <w:bottom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850" w:type="dxa"/>
            <w:vMerge/>
            <w:tcBorders>
              <w:bottom w:val="double" w:sz="4" w:space="0" w:color="auto"/>
            </w:tcBorders>
          </w:tcPr>
          <w:p w:rsidR="005138D4" w:rsidRPr="009E1357" w:rsidRDefault="005138D4" w:rsidP="00440AFD">
            <w:pPr>
              <w:ind w:right="-107"/>
              <w:jc w:val="center"/>
              <w:rPr>
                <w:rFonts w:ascii="Sylfaen" w:hAnsi="Sylfaen"/>
                <w:b/>
                <w:noProof/>
                <w:sz w:val="16"/>
                <w:szCs w:val="16"/>
                <w:lang w:val="ka-GE"/>
              </w:rPr>
            </w:pPr>
          </w:p>
        </w:tc>
        <w:tc>
          <w:tcPr>
            <w:tcW w:w="709" w:type="dxa"/>
            <w:tcBorders>
              <w:bottom w:val="double" w:sz="4" w:space="0" w:color="auto"/>
            </w:tcBorders>
            <w:textDirection w:val="btLr"/>
          </w:tcPr>
          <w:p w:rsidR="005138D4" w:rsidRPr="009E1357" w:rsidRDefault="005138D4" w:rsidP="00440AFD">
            <w:pPr>
              <w:ind w:left="113" w:right="-107"/>
              <w:jc w:val="center"/>
              <w:rPr>
                <w:rFonts w:ascii="Sylfaen" w:hAnsi="Sylfaen"/>
                <w:b/>
                <w:noProof/>
                <w:sz w:val="16"/>
                <w:szCs w:val="16"/>
                <w:lang w:val="ka-GE"/>
              </w:rPr>
            </w:pPr>
            <w:r w:rsidRPr="009E1357">
              <w:rPr>
                <w:rFonts w:ascii="Sylfaen" w:hAnsi="Sylfaen"/>
                <w:b/>
                <w:noProof/>
                <w:sz w:val="16"/>
                <w:szCs w:val="16"/>
                <w:lang w:val="ka-GE"/>
              </w:rPr>
              <w:t>აუდიტორული</w:t>
            </w:r>
          </w:p>
        </w:tc>
        <w:tc>
          <w:tcPr>
            <w:tcW w:w="567" w:type="dxa"/>
            <w:tcBorders>
              <w:bottom w:val="double" w:sz="4" w:space="0" w:color="auto"/>
            </w:tcBorders>
            <w:textDirection w:val="btLr"/>
          </w:tcPr>
          <w:p w:rsidR="005138D4" w:rsidRPr="009E1357" w:rsidRDefault="005138D4" w:rsidP="00440AFD">
            <w:pPr>
              <w:ind w:left="113" w:right="-107"/>
              <w:rPr>
                <w:rFonts w:ascii="Sylfaen" w:hAnsi="Sylfaen"/>
                <w:b/>
                <w:noProof/>
                <w:sz w:val="16"/>
                <w:szCs w:val="16"/>
                <w:lang w:val="ka-GE"/>
              </w:rPr>
            </w:pPr>
            <w:r w:rsidRPr="009E1357">
              <w:rPr>
                <w:rFonts w:ascii="Sylfaen" w:hAnsi="Sylfaen"/>
                <w:b/>
                <w:noProof/>
                <w:sz w:val="16"/>
                <w:szCs w:val="16"/>
                <w:lang w:val="ka-GE"/>
              </w:rPr>
              <w:t>შუალედ.დასკვნითი გამოცდები</w:t>
            </w:r>
          </w:p>
        </w:tc>
        <w:tc>
          <w:tcPr>
            <w:tcW w:w="567" w:type="dxa"/>
            <w:vMerge/>
            <w:tcBorders>
              <w:bottom w:val="double" w:sz="4" w:space="0" w:color="auto"/>
            </w:tcBorders>
          </w:tcPr>
          <w:p w:rsidR="005138D4" w:rsidRPr="009E1357" w:rsidRDefault="005138D4" w:rsidP="00440AFD">
            <w:pPr>
              <w:ind w:right="-107"/>
              <w:jc w:val="center"/>
              <w:rPr>
                <w:rFonts w:ascii="Sylfaen" w:hAnsi="Sylfaen"/>
                <w:noProof/>
                <w:sz w:val="16"/>
                <w:szCs w:val="16"/>
                <w:lang w:val="ka-GE"/>
              </w:rPr>
            </w:pPr>
          </w:p>
        </w:tc>
        <w:tc>
          <w:tcPr>
            <w:tcW w:w="1134" w:type="dxa"/>
            <w:vMerge/>
            <w:tcBorders>
              <w:bottom w:val="double" w:sz="4" w:space="0" w:color="auto"/>
              <w:right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425" w:type="dxa"/>
            <w:vMerge/>
            <w:tcBorders>
              <w:left w:val="double" w:sz="4" w:space="0" w:color="auto"/>
              <w:bottom w:val="double" w:sz="4" w:space="0" w:color="auto"/>
              <w:right w:val="sing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414" w:type="dxa"/>
            <w:vMerge/>
            <w:tcBorders>
              <w:left w:val="single" w:sz="4" w:space="0" w:color="auto"/>
              <w:bottom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540" w:type="dxa"/>
            <w:vMerge/>
            <w:tcBorders>
              <w:bottom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450" w:type="dxa"/>
            <w:vMerge/>
            <w:tcBorders>
              <w:bottom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540" w:type="dxa"/>
            <w:gridSpan w:val="3"/>
            <w:vMerge/>
            <w:tcBorders>
              <w:bottom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540" w:type="dxa"/>
            <w:gridSpan w:val="3"/>
            <w:vMerge/>
            <w:tcBorders>
              <w:bottom w:val="double" w:sz="4" w:space="0" w:color="auto"/>
            </w:tcBorders>
          </w:tcPr>
          <w:p w:rsidR="005138D4" w:rsidRPr="009E1357" w:rsidRDefault="005138D4" w:rsidP="00440AFD">
            <w:pPr>
              <w:ind w:right="-107"/>
              <w:jc w:val="center"/>
              <w:rPr>
                <w:rFonts w:ascii="Sylfaen" w:hAnsi="Sylfaen"/>
                <w:noProof/>
                <w:sz w:val="16"/>
                <w:szCs w:val="16"/>
                <w:lang w:val="ka-GE"/>
              </w:rPr>
            </w:pPr>
          </w:p>
        </w:tc>
        <w:tc>
          <w:tcPr>
            <w:tcW w:w="540" w:type="dxa"/>
            <w:gridSpan w:val="3"/>
            <w:vMerge/>
            <w:tcBorders>
              <w:bottom w:val="double" w:sz="4" w:space="0" w:color="auto"/>
            </w:tcBorders>
          </w:tcPr>
          <w:p w:rsidR="005138D4" w:rsidRPr="009E1357" w:rsidRDefault="005138D4" w:rsidP="00440AFD">
            <w:pPr>
              <w:ind w:right="-107"/>
              <w:jc w:val="center"/>
              <w:rPr>
                <w:rFonts w:ascii="Sylfaen" w:hAnsi="Sylfaen"/>
                <w:noProof/>
                <w:sz w:val="16"/>
                <w:szCs w:val="16"/>
                <w:lang w:val="ka-GE"/>
              </w:rPr>
            </w:pPr>
          </w:p>
        </w:tc>
        <w:tc>
          <w:tcPr>
            <w:tcW w:w="498" w:type="dxa"/>
            <w:vMerge/>
            <w:tcBorders>
              <w:bottom w:val="double" w:sz="4" w:space="0" w:color="auto"/>
              <w:right w:val="double" w:sz="4" w:space="0" w:color="auto"/>
            </w:tcBorders>
            <w:vAlign w:val="center"/>
          </w:tcPr>
          <w:p w:rsidR="005138D4" w:rsidRPr="009E1357" w:rsidRDefault="005138D4" w:rsidP="00440AFD">
            <w:pPr>
              <w:ind w:right="-107"/>
              <w:jc w:val="center"/>
              <w:rPr>
                <w:rFonts w:ascii="Sylfaen" w:hAnsi="Sylfaen"/>
                <w:noProof/>
                <w:sz w:val="16"/>
                <w:szCs w:val="16"/>
                <w:lang w:val="ka-GE"/>
              </w:rPr>
            </w:pPr>
          </w:p>
        </w:tc>
        <w:tc>
          <w:tcPr>
            <w:tcW w:w="824" w:type="dxa"/>
            <w:gridSpan w:val="3"/>
            <w:vMerge/>
            <w:tcBorders>
              <w:left w:val="double" w:sz="4" w:space="0" w:color="auto"/>
              <w:bottom w:val="double" w:sz="4" w:space="0" w:color="auto"/>
              <w:right w:val="double" w:sz="4" w:space="0" w:color="auto"/>
            </w:tcBorders>
          </w:tcPr>
          <w:p w:rsidR="005138D4" w:rsidRPr="009E1357" w:rsidRDefault="005138D4" w:rsidP="00440AFD">
            <w:pPr>
              <w:ind w:right="-107"/>
              <w:jc w:val="center"/>
              <w:rPr>
                <w:rFonts w:ascii="Sylfaen" w:hAnsi="Sylfaen"/>
                <w:noProof/>
                <w:sz w:val="16"/>
                <w:szCs w:val="16"/>
                <w:lang w:val="ka-GE"/>
              </w:rPr>
            </w:pPr>
          </w:p>
        </w:tc>
      </w:tr>
      <w:tr w:rsidR="00EC40F8" w:rsidRPr="009E1357" w:rsidTr="00440AFD">
        <w:trPr>
          <w:trHeight w:val="390"/>
          <w:jc w:val="center"/>
        </w:trPr>
        <w:tc>
          <w:tcPr>
            <w:tcW w:w="465" w:type="dxa"/>
            <w:tcBorders>
              <w:top w:val="double" w:sz="4" w:space="0" w:color="auto"/>
              <w:left w:val="double" w:sz="4" w:space="0" w:color="auto"/>
              <w:bottom w:val="double" w:sz="4" w:space="0" w:color="auto"/>
              <w:right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w:t>
            </w:r>
          </w:p>
        </w:tc>
        <w:tc>
          <w:tcPr>
            <w:tcW w:w="3918" w:type="dxa"/>
            <w:tcBorders>
              <w:top w:val="double" w:sz="4" w:space="0" w:color="auto"/>
              <w:left w:val="double" w:sz="4" w:space="0" w:color="auto"/>
              <w:bottom w:val="double" w:sz="4" w:space="0" w:color="auto"/>
              <w:right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2</w:t>
            </w:r>
          </w:p>
        </w:tc>
        <w:tc>
          <w:tcPr>
            <w:tcW w:w="1134" w:type="dxa"/>
            <w:tcBorders>
              <w:top w:val="double" w:sz="4" w:space="0" w:color="auto"/>
              <w:left w:val="double" w:sz="4" w:space="0" w:color="auto"/>
              <w:bottom w:val="double" w:sz="4" w:space="0" w:color="auto"/>
              <w:right w:val="double" w:sz="4" w:space="0" w:color="auto"/>
            </w:tcBorders>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3</w:t>
            </w:r>
          </w:p>
        </w:tc>
        <w:tc>
          <w:tcPr>
            <w:tcW w:w="567" w:type="dxa"/>
            <w:tcBorders>
              <w:top w:val="double" w:sz="4" w:space="0" w:color="auto"/>
              <w:left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4</w:t>
            </w:r>
          </w:p>
        </w:tc>
        <w:tc>
          <w:tcPr>
            <w:tcW w:w="850" w:type="dxa"/>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5</w:t>
            </w:r>
          </w:p>
        </w:tc>
        <w:tc>
          <w:tcPr>
            <w:tcW w:w="709" w:type="dxa"/>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6</w:t>
            </w:r>
          </w:p>
        </w:tc>
        <w:tc>
          <w:tcPr>
            <w:tcW w:w="567" w:type="dxa"/>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7</w:t>
            </w:r>
          </w:p>
        </w:tc>
        <w:tc>
          <w:tcPr>
            <w:tcW w:w="567" w:type="dxa"/>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8</w:t>
            </w:r>
          </w:p>
        </w:tc>
        <w:tc>
          <w:tcPr>
            <w:tcW w:w="1134" w:type="dxa"/>
            <w:tcBorders>
              <w:top w:val="double" w:sz="4" w:space="0" w:color="auto"/>
              <w:bottom w:val="double" w:sz="4" w:space="0" w:color="auto"/>
              <w:right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9</w:t>
            </w:r>
          </w:p>
        </w:tc>
        <w:tc>
          <w:tcPr>
            <w:tcW w:w="425" w:type="dxa"/>
            <w:tcBorders>
              <w:top w:val="double" w:sz="4" w:space="0" w:color="auto"/>
              <w:left w:val="double" w:sz="4" w:space="0" w:color="auto"/>
              <w:bottom w:val="double" w:sz="4" w:space="0" w:color="auto"/>
              <w:right w:val="sing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10</w:t>
            </w:r>
          </w:p>
        </w:tc>
        <w:tc>
          <w:tcPr>
            <w:tcW w:w="414" w:type="dxa"/>
            <w:tcBorders>
              <w:top w:val="double" w:sz="4" w:space="0" w:color="auto"/>
              <w:left w:val="sing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11</w:t>
            </w:r>
          </w:p>
        </w:tc>
        <w:tc>
          <w:tcPr>
            <w:tcW w:w="540" w:type="dxa"/>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12</w:t>
            </w:r>
          </w:p>
        </w:tc>
        <w:tc>
          <w:tcPr>
            <w:tcW w:w="450" w:type="dxa"/>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13</w:t>
            </w:r>
          </w:p>
        </w:tc>
        <w:tc>
          <w:tcPr>
            <w:tcW w:w="540" w:type="dxa"/>
            <w:gridSpan w:val="3"/>
            <w:tcBorders>
              <w:top w:val="double" w:sz="4" w:space="0" w:color="auto"/>
              <w:bottom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14</w:t>
            </w:r>
          </w:p>
        </w:tc>
        <w:tc>
          <w:tcPr>
            <w:tcW w:w="540" w:type="dxa"/>
            <w:gridSpan w:val="3"/>
            <w:tcBorders>
              <w:top w:val="double" w:sz="4" w:space="0" w:color="auto"/>
              <w:bottom w:val="double" w:sz="4" w:space="0" w:color="auto"/>
            </w:tcBorders>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15</w:t>
            </w:r>
          </w:p>
        </w:tc>
        <w:tc>
          <w:tcPr>
            <w:tcW w:w="540" w:type="dxa"/>
            <w:gridSpan w:val="3"/>
            <w:tcBorders>
              <w:top w:val="double" w:sz="4" w:space="0" w:color="auto"/>
              <w:bottom w:val="double" w:sz="4" w:space="0" w:color="auto"/>
            </w:tcBorders>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16</w:t>
            </w:r>
          </w:p>
        </w:tc>
        <w:tc>
          <w:tcPr>
            <w:tcW w:w="498" w:type="dxa"/>
            <w:tcBorders>
              <w:top w:val="double" w:sz="4" w:space="0" w:color="auto"/>
              <w:bottom w:val="double" w:sz="4" w:space="0" w:color="auto"/>
              <w:right w:val="double" w:sz="4" w:space="0" w:color="auto"/>
            </w:tcBorders>
            <w:vAlign w:val="center"/>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17</w:t>
            </w:r>
          </w:p>
        </w:tc>
        <w:tc>
          <w:tcPr>
            <w:tcW w:w="824" w:type="dxa"/>
            <w:gridSpan w:val="3"/>
            <w:tcBorders>
              <w:top w:val="double" w:sz="4" w:space="0" w:color="auto"/>
              <w:bottom w:val="double" w:sz="4" w:space="0" w:color="auto"/>
              <w:right w:val="double" w:sz="4" w:space="0" w:color="auto"/>
            </w:tcBorders>
          </w:tcPr>
          <w:p w:rsidR="005138D4" w:rsidRPr="009E1357" w:rsidRDefault="005138D4" w:rsidP="00031CEE">
            <w:pPr>
              <w:ind w:right="-107"/>
              <w:jc w:val="center"/>
              <w:rPr>
                <w:rFonts w:ascii="Sylfaen" w:hAnsi="Sylfaen"/>
                <w:b/>
                <w:noProof/>
                <w:sz w:val="16"/>
                <w:szCs w:val="16"/>
                <w:lang w:val="ka-GE"/>
              </w:rPr>
            </w:pPr>
            <w:r w:rsidRPr="009E1357">
              <w:rPr>
                <w:rFonts w:ascii="Sylfaen" w:hAnsi="Sylfaen"/>
                <w:b/>
                <w:noProof/>
                <w:sz w:val="16"/>
                <w:szCs w:val="16"/>
                <w:lang w:val="ka-GE"/>
              </w:rPr>
              <w:t>18</w:t>
            </w:r>
          </w:p>
        </w:tc>
      </w:tr>
      <w:tr w:rsidR="00EC40F8" w:rsidRPr="009E1357" w:rsidTr="00440AFD">
        <w:trPr>
          <w:trHeight w:val="390"/>
          <w:jc w:val="center"/>
        </w:trPr>
        <w:tc>
          <w:tcPr>
            <w:tcW w:w="465" w:type="dxa"/>
            <w:tcBorders>
              <w:top w:val="double" w:sz="4" w:space="0" w:color="auto"/>
              <w:left w:val="double" w:sz="4" w:space="0" w:color="auto"/>
              <w:bottom w:val="double" w:sz="4" w:space="0" w:color="auto"/>
              <w:right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3918" w:type="dxa"/>
            <w:tcBorders>
              <w:top w:val="double" w:sz="4" w:space="0" w:color="auto"/>
              <w:left w:val="double" w:sz="4" w:space="0" w:color="auto"/>
              <w:bottom w:val="double" w:sz="4" w:space="0" w:color="auto"/>
              <w:right w:val="double" w:sz="4" w:space="0" w:color="auto"/>
            </w:tcBorders>
            <w:vAlign w:val="center"/>
          </w:tcPr>
          <w:p w:rsidR="005138D4" w:rsidRPr="009E1357" w:rsidRDefault="005138D4" w:rsidP="00D33860">
            <w:pPr>
              <w:spacing w:after="0"/>
              <w:jc w:val="center"/>
              <w:rPr>
                <w:rFonts w:ascii="Sylfaen" w:hAnsi="Sylfaen"/>
                <w:b/>
                <w:noProof/>
                <w:sz w:val="20"/>
                <w:szCs w:val="20"/>
                <w:lang w:val="ka-GE"/>
              </w:rPr>
            </w:pPr>
            <w:r w:rsidRPr="009E1357">
              <w:rPr>
                <w:rFonts w:ascii="Sylfaen" w:hAnsi="Sylfaen"/>
                <w:b/>
                <w:noProof/>
                <w:sz w:val="20"/>
                <w:szCs w:val="20"/>
                <w:lang w:val="ka-GE"/>
              </w:rPr>
              <w:t>I. სპეციალობის დამხმარე  სავალდებულო კურსები  (40 კრედიტი)</w:t>
            </w:r>
          </w:p>
        </w:tc>
        <w:tc>
          <w:tcPr>
            <w:tcW w:w="1134" w:type="dxa"/>
            <w:tcBorders>
              <w:top w:val="double" w:sz="4" w:space="0" w:color="auto"/>
              <w:left w:val="double" w:sz="4" w:space="0" w:color="auto"/>
              <w:bottom w:val="double" w:sz="4" w:space="0" w:color="auto"/>
              <w:right w:val="double" w:sz="4" w:space="0" w:color="auto"/>
            </w:tcBorders>
          </w:tcPr>
          <w:p w:rsidR="005138D4" w:rsidRPr="009E1357" w:rsidRDefault="005138D4" w:rsidP="00D33860">
            <w:pPr>
              <w:spacing w:after="0"/>
              <w:ind w:right="-107"/>
              <w:jc w:val="center"/>
              <w:rPr>
                <w:rFonts w:ascii="Sylfaen" w:hAnsi="Sylfaen"/>
                <w:noProof/>
                <w:sz w:val="20"/>
                <w:szCs w:val="20"/>
                <w:lang w:val="ka-GE"/>
              </w:rPr>
            </w:pPr>
          </w:p>
        </w:tc>
        <w:tc>
          <w:tcPr>
            <w:tcW w:w="567" w:type="dxa"/>
            <w:tcBorders>
              <w:top w:val="double" w:sz="4" w:space="0" w:color="auto"/>
              <w:left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850" w:type="dxa"/>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709" w:type="dxa"/>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567" w:type="dxa"/>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567" w:type="dxa"/>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1134" w:type="dxa"/>
            <w:tcBorders>
              <w:top w:val="double" w:sz="4" w:space="0" w:color="auto"/>
              <w:bottom w:val="double" w:sz="4" w:space="0" w:color="auto"/>
              <w:right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425" w:type="dxa"/>
            <w:tcBorders>
              <w:top w:val="double" w:sz="4" w:space="0" w:color="auto"/>
              <w:left w:val="double" w:sz="4" w:space="0" w:color="auto"/>
              <w:bottom w:val="double" w:sz="4" w:space="0" w:color="auto"/>
              <w:right w:val="single" w:sz="4" w:space="0" w:color="auto"/>
            </w:tcBorders>
            <w:vAlign w:val="center"/>
          </w:tcPr>
          <w:p w:rsidR="005138D4" w:rsidRPr="009E1357" w:rsidRDefault="005138D4" w:rsidP="00D33860">
            <w:pPr>
              <w:spacing w:after="0"/>
              <w:ind w:right="-107"/>
              <w:jc w:val="center"/>
              <w:rPr>
                <w:rFonts w:ascii="Sylfaen" w:hAnsi="Sylfaen"/>
                <w:noProof/>
                <w:sz w:val="16"/>
                <w:szCs w:val="16"/>
                <w:lang w:val="ka-GE"/>
              </w:rPr>
            </w:pPr>
          </w:p>
        </w:tc>
        <w:tc>
          <w:tcPr>
            <w:tcW w:w="414" w:type="dxa"/>
            <w:tcBorders>
              <w:top w:val="double" w:sz="4" w:space="0" w:color="auto"/>
              <w:left w:val="sing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16"/>
                <w:szCs w:val="16"/>
                <w:lang w:val="ka-GE"/>
              </w:rPr>
            </w:pPr>
          </w:p>
        </w:tc>
        <w:tc>
          <w:tcPr>
            <w:tcW w:w="540" w:type="dxa"/>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16"/>
                <w:szCs w:val="16"/>
                <w:lang w:val="ka-GE"/>
              </w:rPr>
            </w:pPr>
          </w:p>
        </w:tc>
        <w:tc>
          <w:tcPr>
            <w:tcW w:w="450" w:type="dxa"/>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16"/>
                <w:szCs w:val="16"/>
                <w:lang w:val="ka-GE"/>
              </w:rPr>
            </w:pPr>
          </w:p>
        </w:tc>
        <w:tc>
          <w:tcPr>
            <w:tcW w:w="540" w:type="dxa"/>
            <w:gridSpan w:val="3"/>
            <w:tcBorders>
              <w:top w:val="double" w:sz="4" w:space="0" w:color="auto"/>
              <w:bottom w:val="double" w:sz="4" w:space="0" w:color="auto"/>
            </w:tcBorders>
            <w:vAlign w:val="center"/>
          </w:tcPr>
          <w:p w:rsidR="005138D4" w:rsidRPr="009E1357" w:rsidRDefault="005138D4" w:rsidP="00D33860">
            <w:pPr>
              <w:spacing w:after="0"/>
              <w:ind w:right="-107"/>
              <w:jc w:val="center"/>
              <w:rPr>
                <w:rFonts w:ascii="Sylfaen" w:hAnsi="Sylfaen"/>
                <w:noProof/>
                <w:sz w:val="16"/>
                <w:szCs w:val="16"/>
                <w:lang w:val="ka-GE"/>
              </w:rPr>
            </w:pPr>
          </w:p>
        </w:tc>
        <w:tc>
          <w:tcPr>
            <w:tcW w:w="540" w:type="dxa"/>
            <w:gridSpan w:val="3"/>
            <w:tcBorders>
              <w:top w:val="double" w:sz="4" w:space="0" w:color="auto"/>
              <w:bottom w:val="double" w:sz="4" w:space="0" w:color="auto"/>
            </w:tcBorders>
          </w:tcPr>
          <w:p w:rsidR="005138D4" w:rsidRPr="009E1357" w:rsidRDefault="005138D4" w:rsidP="00D33860">
            <w:pPr>
              <w:spacing w:after="0"/>
              <w:ind w:right="-107"/>
              <w:jc w:val="center"/>
              <w:rPr>
                <w:rFonts w:ascii="Sylfaen" w:hAnsi="Sylfaen"/>
                <w:noProof/>
                <w:sz w:val="16"/>
                <w:szCs w:val="16"/>
                <w:lang w:val="ka-GE"/>
              </w:rPr>
            </w:pPr>
          </w:p>
        </w:tc>
        <w:tc>
          <w:tcPr>
            <w:tcW w:w="540" w:type="dxa"/>
            <w:gridSpan w:val="3"/>
            <w:tcBorders>
              <w:top w:val="double" w:sz="4" w:space="0" w:color="auto"/>
              <w:bottom w:val="double" w:sz="4" w:space="0" w:color="auto"/>
            </w:tcBorders>
          </w:tcPr>
          <w:p w:rsidR="005138D4" w:rsidRPr="009E1357" w:rsidRDefault="005138D4" w:rsidP="00D33860">
            <w:pPr>
              <w:spacing w:after="0"/>
              <w:ind w:right="-107"/>
              <w:jc w:val="center"/>
              <w:rPr>
                <w:rFonts w:ascii="Sylfaen" w:hAnsi="Sylfaen"/>
                <w:noProof/>
                <w:sz w:val="16"/>
                <w:szCs w:val="16"/>
                <w:lang w:val="ka-GE"/>
              </w:rPr>
            </w:pPr>
          </w:p>
        </w:tc>
        <w:tc>
          <w:tcPr>
            <w:tcW w:w="498" w:type="dxa"/>
            <w:tcBorders>
              <w:top w:val="double" w:sz="4" w:space="0" w:color="auto"/>
              <w:bottom w:val="double" w:sz="4" w:space="0" w:color="auto"/>
              <w:right w:val="double" w:sz="4" w:space="0" w:color="auto"/>
            </w:tcBorders>
            <w:vAlign w:val="center"/>
          </w:tcPr>
          <w:p w:rsidR="005138D4" w:rsidRPr="009E1357" w:rsidRDefault="005138D4" w:rsidP="00D33860">
            <w:pPr>
              <w:spacing w:after="0"/>
              <w:ind w:right="-107"/>
              <w:jc w:val="center"/>
              <w:rPr>
                <w:rFonts w:ascii="Sylfaen" w:hAnsi="Sylfaen"/>
                <w:noProof/>
                <w:sz w:val="16"/>
                <w:szCs w:val="16"/>
                <w:lang w:val="ka-GE"/>
              </w:rPr>
            </w:pPr>
          </w:p>
        </w:tc>
        <w:tc>
          <w:tcPr>
            <w:tcW w:w="824" w:type="dxa"/>
            <w:gridSpan w:val="3"/>
            <w:tcBorders>
              <w:top w:val="double" w:sz="4" w:space="0" w:color="auto"/>
              <w:bottom w:val="double" w:sz="4" w:space="0" w:color="auto"/>
              <w:right w:val="double" w:sz="4" w:space="0" w:color="auto"/>
            </w:tcBorders>
          </w:tcPr>
          <w:p w:rsidR="005138D4" w:rsidRPr="009E1357" w:rsidRDefault="005138D4" w:rsidP="00D33860">
            <w:pPr>
              <w:spacing w:after="0"/>
              <w:ind w:right="-107"/>
              <w:jc w:val="center"/>
              <w:rPr>
                <w:rFonts w:ascii="Sylfaen" w:hAnsi="Sylfaen"/>
                <w:noProof/>
                <w:sz w:val="16"/>
                <w:szCs w:val="16"/>
                <w:lang w:val="ka-GE"/>
              </w:rPr>
            </w:pPr>
          </w:p>
        </w:tc>
      </w:tr>
      <w:tr w:rsidR="00EC40F8" w:rsidRPr="009E1357" w:rsidTr="00440AFD">
        <w:trPr>
          <w:trHeight w:val="303"/>
          <w:jc w:val="center"/>
        </w:trPr>
        <w:tc>
          <w:tcPr>
            <w:tcW w:w="465" w:type="dxa"/>
            <w:tcBorders>
              <w:top w:val="double" w:sz="4" w:space="0" w:color="auto"/>
              <w:left w:val="double" w:sz="4" w:space="0" w:color="auto"/>
              <w:right w:val="doub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r w:rsidRPr="009E1357">
              <w:rPr>
                <w:rFonts w:ascii="Sylfaen" w:hAnsi="Sylfaen"/>
                <w:noProof/>
                <w:sz w:val="20"/>
                <w:szCs w:val="20"/>
                <w:lang w:val="ka-GE"/>
              </w:rPr>
              <w:t>1</w:t>
            </w:r>
          </w:p>
        </w:tc>
        <w:tc>
          <w:tcPr>
            <w:tcW w:w="3918" w:type="dxa"/>
            <w:tcBorders>
              <w:top w:val="double" w:sz="4" w:space="0" w:color="auto"/>
              <w:left w:val="double" w:sz="4" w:space="0" w:color="auto"/>
              <w:right w:val="double" w:sz="4" w:space="0" w:color="auto"/>
            </w:tcBorders>
            <w:shd w:val="clear" w:color="auto" w:fill="FFFFFF" w:themeFill="background1"/>
          </w:tcPr>
          <w:p w:rsidR="005138D4" w:rsidRPr="009E1357" w:rsidRDefault="005138D4" w:rsidP="00D33860">
            <w:pPr>
              <w:spacing w:after="0"/>
              <w:rPr>
                <w:rFonts w:ascii="Sylfaen" w:hAnsi="Sylfaen" w:cs="Sylfaen"/>
                <w:noProof/>
                <w:sz w:val="20"/>
                <w:szCs w:val="20"/>
                <w:lang w:val="ka-GE"/>
              </w:rPr>
            </w:pPr>
            <w:r w:rsidRPr="009E1357">
              <w:rPr>
                <w:rFonts w:ascii="Sylfaen" w:hAnsi="Sylfaen" w:cs="Sylfaen"/>
                <w:noProof/>
                <w:sz w:val="20"/>
                <w:szCs w:val="20"/>
                <w:lang w:val="ka-GE"/>
              </w:rPr>
              <w:t>ინფორმატიკა</w:t>
            </w:r>
          </w:p>
        </w:tc>
        <w:tc>
          <w:tcPr>
            <w:tcW w:w="1134" w:type="dxa"/>
            <w:tcBorders>
              <w:top w:val="double" w:sz="4" w:space="0" w:color="auto"/>
              <w:left w:val="double" w:sz="4" w:space="0" w:color="auto"/>
              <w:right w:val="double" w:sz="4" w:space="0" w:color="auto"/>
            </w:tcBorders>
            <w:shd w:val="clear" w:color="auto" w:fill="FFFFFF" w:themeFill="background1"/>
          </w:tcPr>
          <w:p w:rsidR="005138D4" w:rsidRPr="009E1357" w:rsidRDefault="005138D4" w:rsidP="00D33860">
            <w:pPr>
              <w:spacing w:after="0"/>
              <w:rPr>
                <w:rFonts w:ascii="Sylfaen" w:hAnsi="Sylfaen" w:cs="Sylfaen"/>
                <w:noProof/>
                <w:sz w:val="20"/>
                <w:szCs w:val="20"/>
                <w:lang w:val="ka-GE"/>
              </w:rPr>
            </w:pPr>
            <w:r w:rsidRPr="009E1357">
              <w:rPr>
                <w:rFonts w:ascii="Sylfaen" w:hAnsi="Sylfaen" w:cs="Sylfaen"/>
                <w:noProof/>
                <w:sz w:val="20"/>
                <w:szCs w:val="20"/>
                <w:lang w:val="ka-GE"/>
              </w:rPr>
              <w:t>NIB0700</w:t>
            </w:r>
          </w:p>
        </w:tc>
        <w:tc>
          <w:tcPr>
            <w:tcW w:w="567" w:type="dxa"/>
            <w:tcBorders>
              <w:top w:val="double" w:sz="4" w:space="0" w:color="auto"/>
              <w:left w:val="double" w:sz="4" w:space="0" w:color="auto"/>
            </w:tcBorders>
            <w:shd w:val="clear" w:color="auto" w:fill="FFFFFF" w:themeFill="background1"/>
          </w:tcPr>
          <w:p w:rsidR="005138D4" w:rsidRPr="009E1357" w:rsidRDefault="005138D4" w:rsidP="00D33860">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Borders>
              <w:top w:val="double" w:sz="4" w:space="0" w:color="auto"/>
            </w:tcBorders>
            <w:shd w:val="clear" w:color="auto" w:fill="FFFFFF" w:themeFill="background1"/>
          </w:tcPr>
          <w:p w:rsidR="005138D4" w:rsidRPr="009E1357" w:rsidRDefault="005138D4" w:rsidP="00D33860">
            <w:pPr>
              <w:spacing w:after="0"/>
              <w:jc w:val="center"/>
              <w:rPr>
                <w:rFonts w:ascii="Sylfaen" w:hAnsi="Sylfaen" w:cs="Sylfaen"/>
                <w:noProof/>
                <w:sz w:val="20"/>
                <w:szCs w:val="20"/>
                <w:lang w:val="ka-GE"/>
              </w:rPr>
            </w:pPr>
            <w:r w:rsidRPr="009E1357">
              <w:rPr>
                <w:noProof/>
                <w:sz w:val="20"/>
                <w:szCs w:val="20"/>
                <w:lang w:val="ka-GE"/>
              </w:rPr>
              <w:t>125</w:t>
            </w:r>
          </w:p>
        </w:tc>
        <w:tc>
          <w:tcPr>
            <w:tcW w:w="709" w:type="dxa"/>
            <w:tcBorders>
              <w:top w:val="doub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Borders>
              <w:top w:val="double" w:sz="4" w:space="0" w:color="auto"/>
            </w:tcBorders>
            <w:shd w:val="clear" w:color="auto" w:fill="FFFFFF" w:themeFill="background1"/>
            <w:vAlign w:val="center"/>
          </w:tcPr>
          <w:p w:rsidR="005138D4" w:rsidRPr="00AD182E" w:rsidRDefault="00386CE3" w:rsidP="00D33860">
            <w:pPr>
              <w:spacing w:after="0"/>
              <w:ind w:right="-107"/>
              <w:jc w:val="center"/>
              <w:rPr>
                <w:rFonts w:ascii="Sylfaen" w:hAnsi="Sylfaen"/>
                <w:noProof/>
                <w:sz w:val="20"/>
                <w:szCs w:val="20"/>
              </w:rPr>
            </w:pPr>
            <w:r>
              <w:rPr>
                <w:rFonts w:ascii="Sylfaen" w:hAnsi="Sylfaen"/>
                <w:noProof/>
                <w:sz w:val="20"/>
                <w:szCs w:val="20"/>
              </w:rPr>
              <w:t>3</w:t>
            </w:r>
          </w:p>
        </w:tc>
        <w:tc>
          <w:tcPr>
            <w:tcW w:w="567" w:type="dxa"/>
            <w:tcBorders>
              <w:top w:val="double" w:sz="4" w:space="0" w:color="auto"/>
            </w:tcBorders>
            <w:shd w:val="clear" w:color="auto" w:fill="FFFFFF" w:themeFill="background1"/>
          </w:tcPr>
          <w:p w:rsidR="005138D4" w:rsidRPr="00386CE3" w:rsidRDefault="00386CE3" w:rsidP="00D33860">
            <w:pPr>
              <w:spacing w:after="0"/>
              <w:jc w:val="center"/>
              <w:rPr>
                <w:rFonts w:ascii="Sylfaen" w:hAnsi="Sylfaen"/>
                <w:noProof/>
                <w:sz w:val="20"/>
                <w:szCs w:val="20"/>
              </w:rPr>
            </w:pPr>
            <w:r>
              <w:rPr>
                <w:noProof/>
                <w:sz w:val="20"/>
                <w:szCs w:val="20"/>
                <w:lang w:val="ka-GE"/>
              </w:rPr>
              <w:t>7</w:t>
            </w:r>
            <w:r>
              <w:rPr>
                <w:noProof/>
                <w:sz w:val="20"/>
                <w:szCs w:val="20"/>
              </w:rPr>
              <w:t>7</w:t>
            </w:r>
          </w:p>
        </w:tc>
        <w:tc>
          <w:tcPr>
            <w:tcW w:w="1134" w:type="dxa"/>
            <w:tcBorders>
              <w:top w:val="double" w:sz="4" w:space="0" w:color="auto"/>
              <w:right w:val="double" w:sz="4" w:space="0" w:color="auto"/>
            </w:tcBorders>
            <w:shd w:val="clear" w:color="auto" w:fill="FFFFFF" w:themeFill="background1"/>
          </w:tcPr>
          <w:p w:rsidR="005138D4" w:rsidRPr="009E1357" w:rsidRDefault="005138D4" w:rsidP="00D33860">
            <w:pPr>
              <w:spacing w:after="0"/>
              <w:jc w:val="center"/>
              <w:rPr>
                <w:noProof/>
                <w:sz w:val="20"/>
                <w:szCs w:val="20"/>
                <w:lang w:val="ka-GE"/>
              </w:rPr>
            </w:pPr>
            <w:r w:rsidRPr="009E1357">
              <w:rPr>
                <w:noProof/>
                <w:sz w:val="20"/>
                <w:szCs w:val="20"/>
                <w:lang w:val="ka-GE"/>
              </w:rPr>
              <w:t>0.0.3.</w:t>
            </w:r>
            <w:r w:rsidRPr="009E1357">
              <w:rPr>
                <w:rFonts w:ascii="Sylfaen" w:hAnsi="Sylfaen"/>
                <w:noProof/>
                <w:sz w:val="20"/>
                <w:szCs w:val="20"/>
                <w:lang w:val="ka-GE"/>
              </w:rPr>
              <w:t>0</w:t>
            </w:r>
            <w:r w:rsidRPr="009E1357">
              <w:rPr>
                <w:noProof/>
                <w:sz w:val="20"/>
                <w:szCs w:val="20"/>
                <w:lang w:val="ka-GE"/>
              </w:rPr>
              <w:t>.</w:t>
            </w:r>
          </w:p>
        </w:tc>
        <w:tc>
          <w:tcPr>
            <w:tcW w:w="425" w:type="dxa"/>
            <w:tcBorders>
              <w:top w:val="double" w:sz="4" w:space="0" w:color="auto"/>
              <w:left w:val="double" w:sz="4" w:space="0" w:color="auto"/>
              <w:right w:val="sing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14" w:type="dxa"/>
            <w:tcBorders>
              <w:top w:val="double" w:sz="4" w:space="0" w:color="auto"/>
              <w:left w:val="sing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p>
        </w:tc>
        <w:tc>
          <w:tcPr>
            <w:tcW w:w="540" w:type="dxa"/>
            <w:tcBorders>
              <w:top w:val="doub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p>
        </w:tc>
        <w:tc>
          <w:tcPr>
            <w:tcW w:w="450" w:type="dxa"/>
            <w:tcBorders>
              <w:top w:val="doub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p>
        </w:tc>
        <w:tc>
          <w:tcPr>
            <w:tcW w:w="540" w:type="dxa"/>
            <w:gridSpan w:val="3"/>
            <w:tcBorders>
              <w:top w:val="doub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p>
        </w:tc>
        <w:tc>
          <w:tcPr>
            <w:tcW w:w="540" w:type="dxa"/>
            <w:gridSpan w:val="3"/>
            <w:tcBorders>
              <w:top w:val="double" w:sz="4" w:space="0" w:color="auto"/>
            </w:tcBorders>
            <w:shd w:val="clear" w:color="auto" w:fill="FFFFFF" w:themeFill="background1"/>
          </w:tcPr>
          <w:p w:rsidR="005138D4" w:rsidRPr="009E1357" w:rsidRDefault="005138D4" w:rsidP="00D33860">
            <w:pPr>
              <w:spacing w:after="0"/>
              <w:ind w:right="-107"/>
              <w:jc w:val="center"/>
              <w:rPr>
                <w:rFonts w:ascii="Sylfaen" w:hAnsi="Sylfaen"/>
                <w:noProof/>
                <w:sz w:val="20"/>
                <w:szCs w:val="20"/>
                <w:lang w:val="ka-GE"/>
              </w:rPr>
            </w:pPr>
          </w:p>
        </w:tc>
        <w:tc>
          <w:tcPr>
            <w:tcW w:w="540" w:type="dxa"/>
            <w:gridSpan w:val="3"/>
            <w:tcBorders>
              <w:top w:val="double" w:sz="4" w:space="0" w:color="auto"/>
            </w:tcBorders>
            <w:shd w:val="clear" w:color="auto" w:fill="FFFFFF" w:themeFill="background1"/>
          </w:tcPr>
          <w:p w:rsidR="005138D4" w:rsidRPr="009E1357" w:rsidRDefault="005138D4" w:rsidP="00D33860">
            <w:pPr>
              <w:spacing w:after="0"/>
              <w:ind w:right="-107"/>
              <w:jc w:val="center"/>
              <w:rPr>
                <w:rFonts w:ascii="Sylfaen" w:hAnsi="Sylfaen"/>
                <w:noProof/>
                <w:sz w:val="20"/>
                <w:szCs w:val="20"/>
                <w:lang w:val="ka-GE"/>
              </w:rPr>
            </w:pPr>
          </w:p>
        </w:tc>
        <w:tc>
          <w:tcPr>
            <w:tcW w:w="498" w:type="dxa"/>
            <w:tcBorders>
              <w:top w:val="double" w:sz="4" w:space="0" w:color="auto"/>
              <w:right w:val="double" w:sz="4" w:space="0" w:color="auto"/>
            </w:tcBorders>
            <w:shd w:val="clear" w:color="auto" w:fill="FFFFFF" w:themeFill="background1"/>
            <w:vAlign w:val="center"/>
          </w:tcPr>
          <w:p w:rsidR="005138D4" w:rsidRPr="009E1357" w:rsidRDefault="005138D4" w:rsidP="00D33860">
            <w:pPr>
              <w:spacing w:after="0"/>
              <w:ind w:right="-107"/>
              <w:jc w:val="center"/>
              <w:rPr>
                <w:rFonts w:ascii="Sylfaen" w:hAnsi="Sylfaen"/>
                <w:noProof/>
                <w:sz w:val="20"/>
                <w:szCs w:val="20"/>
                <w:lang w:val="ka-GE"/>
              </w:rPr>
            </w:pPr>
          </w:p>
        </w:tc>
        <w:tc>
          <w:tcPr>
            <w:tcW w:w="824" w:type="dxa"/>
            <w:gridSpan w:val="3"/>
            <w:tcBorders>
              <w:top w:val="double" w:sz="4" w:space="0" w:color="auto"/>
              <w:bottom w:val="nil"/>
              <w:right w:val="double" w:sz="4" w:space="0" w:color="auto"/>
            </w:tcBorders>
            <w:shd w:val="clear" w:color="auto" w:fill="FFFFFF" w:themeFill="background1"/>
          </w:tcPr>
          <w:p w:rsidR="005138D4" w:rsidRPr="009E1357" w:rsidRDefault="005138D4" w:rsidP="00D33860">
            <w:pPr>
              <w:spacing w:after="0"/>
              <w:ind w:right="-107"/>
              <w:jc w:val="center"/>
              <w:rPr>
                <w:rFonts w:ascii="Sylfaen" w:hAnsi="Sylfaen"/>
                <w:noProof/>
                <w:sz w:val="20"/>
                <w:szCs w:val="20"/>
                <w:highlight w:val="lightGray"/>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1  (ინგლისური, გერმანული–ფრანგული, რუსული)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HEB0820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HFB1550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HSB1000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60</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spacing w:after="0"/>
              <w:jc w:val="center"/>
              <w:rPr>
                <w:rFonts w:ascii="Sylfaen" w:hAnsi="Sylfaen"/>
                <w:noProof/>
                <w:sz w:val="20"/>
                <w:szCs w:val="20"/>
              </w:rPr>
            </w:pPr>
            <w:r>
              <w:rPr>
                <w:noProof/>
                <w:sz w:val="20"/>
                <w:szCs w:val="20"/>
                <w:lang w:val="ka-GE"/>
              </w:rPr>
              <w:t>6</w:t>
            </w:r>
            <w:r>
              <w:rPr>
                <w:noProof/>
                <w:sz w:val="20"/>
                <w:szCs w:val="20"/>
              </w:rPr>
              <w:t>2</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0.4.0.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ind w:right="-107"/>
              <w:jc w:val="center"/>
              <w:rPr>
                <w:rFonts w:ascii="Sylfaen" w:hAnsi="Sylfaen"/>
                <w:noProof/>
                <w:sz w:val="20"/>
                <w:szCs w:val="20"/>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2 (ინგლისური, გერმანული–ფრანგული, რუსული)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HEB0830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HFB1560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HSB1010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60</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spacing w:after="0"/>
              <w:jc w:val="center"/>
              <w:rPr>
                <w:rFonts w:ascii="Sylfaen" w:hAnsi="Sylfaen"/>
                <w:noProof/>
                <w:sz w:val="20"/>
                <w:szCs w:val="20"/>
              </w:rPr>
            </w:pPr>
            <w:r>
              <w:rPr>
                <w:noProof/>
                <w:sz w:val="20"/>
                <w:szCs w:val="20"/>
                <w:lang w:val="ka-GE"/>
              </w:rPr>
              <w:t>6</w:t>
            </w:r>
            <w:r>
              <w:rPr>
                <w:noProof/>
                <w:sz w:val="20"/>
                <w:szCs w:val="20"/>
              </w:rPr>
              <w:t>2</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0.4.0.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ind w:right="-107"/>
              <w:jc w:val="center"/>
              <w:rPr>
                <w:rFonts w:ascii="Sylfaen" w:hAnsi="Sylfaen"/>
                <w:noProof/>
                <w:sz w:val="20"/>
                <w:szCs w:val="20"/>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3 (ინგლისური, გერმანული–ფრანგული, რუსული)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HEB0840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HFB1570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HSB1020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60</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spacing w:after="0"/>
              <w:jc w:val="center"/>
              <w:rPr>
                <w:rFonts w:ascii="Sylfaen" w:hAnsi="Sylfaen"/>
                <w:noProof/>
                <w:sz w:val="20"/>
                <w:szCs w:val="20"/>
              </w:rPr>
            </w:pPr>
            <w:r>
              <w:rPr>
                <w:noProof/>
                <w:sz w:val="20"/>
                <w:szCs w:val="20"/>
                <w:lang w:val="ka-GE"/>
              </w:rPr>
              <w:t>6</w:t>
            </w:r>
            <w:r>
              <w:rPr>
                <w:noProof/>
                <w:sz w:val="20"/>
                <w:szCs w:val="20"/>
              </w:rPr>
              <w:t>2</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0.4.0.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ind w:right="-107"/>
              <w:jc w:val="center"/>
              <w:rPr>
                <w:rFonts w:ascii="Sylfaen" w:hAnsi="Sylfaen"/>
                <w:noProof/>
                <w:sz w:val="20"/>
                <w:szCs w:val="20"/>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აკადემიური წერა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HLB0600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0.3.0.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ind w:right="-107"/>
              <w:jc w:val="center"/>
              <w:rPr>
                <w:rFonts w:ascii="Sylfaen" w:hAnsi="Sylfaen"/>
                <w:noProof/>
                <w:sz w:val="20"/>
                <w:szCs w:val="20"/>
                <w:lang w:val="ka-GE"/>
              </w:rPr>
            </w:pPr>
          </w:p>
        </w:tc>
      </w:tr>
      <w:tr w:rsidR="00AD182E" w:rsidRPr="009E1357" w:rsidTr="00440AFD">
        <w:trPr>
          <w:trHeight w:val="303"/>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lastRenderedPageBreak/>
              <w:t>6</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კალკულუსი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NMB1120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1.2.0.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ind w:right="-107"/>
              <w:jc w:val="center"/>
              <w:rPr>
                <w:rFonts w:ascii="Sylfaen" w:hAnsi="Sylfaen"/>
                <w:noProof/>
                <w:sz w:val="20"/>
                <w:szCs w:val="20"/>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7</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აგროანალიზური ქიმია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ACB0020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ind w:right="-107"/>
              <w:jc w:val="center"/>
              <w:rPr>
                <w:rFonts w:ascii="Sylfaen" w:hAnsi="Sylfaen"/>
                <w:noProof/>
                <w:sz w:val="20"/>
                <w:szCs w:val="20"/>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8</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ბუნებათსარგებლობა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ASB0030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noProof/>
                <w:sz w:val="20"/>
                <w:szCs w:val="20"/>
                <w:lang w:val="ka-GE"/>
              </w:rPr>
              <w:t>1.2.0.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jc w:val="center"/>
              <w:rPr>
                <w:rFonts w:ascii="Sylfaen" w:hAnsi="Sylfaen"/>
                <w:noProof/>
                <w:lang w:val="ka-GE"/>
              </w:rPr>
            </w:pPr>
          </w:p>
        </w:tc>
      </w:tr>
      <w:tr w:rsidR="00EC40F8" w:rsidRPr="009E1357" w:rsidTr="00440AFD">
        <w:trPr>
          <w:trHeight w:val="291"/>
          <w:jc w:val="center"/>
        </w:trPr>
        <w:tc>
          <w:tcPr>
            <w:tcW w:w="465" w:type="dxa"/>
            <w:tcBorders>
              <w:left w:val="double" w:sz="4" w:space="0" w:color="auto"/>
              <w:right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3918" w:type="dxa"/>
            <w:tcBorders>
              <w:left w:val="double" w:sz="4" w:space="0" w:color="auto"/>
              <w:right w:val="double" w:sz="4" w:space="0" w:color="auto"/>
            </w:tcBorders>
          </w:tcPr>
          <w:p w:rsidR="005138D4" w:rsidRPr="009E1357" w:rsidRDefault="005138D4" w:rsidP="00D33860">
            <w:pPr>
              <w:spacing w:after="0"/>
              <w:ind w:left="360"/>
              <w:rPr>
                <w:rFonts w:ascii="Sylfaen" w:hAnsi="Sylfaen" w:cs="Sylfaen"/>
                <w:noProof/>
                <w:sz w:val="20"/>
                <w:szCs w:val="20"/>
                <w:lang w:val="ka-GE"/>
              </w:rPr>
            </w:pPr>
            <w:r w:rsidRPr="009E1357">
              <w:rPr>
                <w:rFonts w:ascii="Sylfaen" w:hAnsi="Sylfaen" w:cs="Sylfaen"/>
                <w:b/>
                <w:noProof/>
                <w:sz w:val="20"/>
                <w:szCs w:val="20"/>
                <w:lang w:val="ka-GE"/>
              </w:rPr>
              <w:t>II. ძირითადი სპეციალობის კურსები  (120 კრედიტი)</w:t>
            </w:r>
          </w:p>
        </w:tc>
        <w:tc>
          <w:tcPr>
            <w:tcW w:w="1134" w:type="dxa"/>
            <w:tcBorders>
              <w:left w:val="double" w:sz="4" w:space="0" w:color="auto"/>
              <w:right w:val="double" w:sz="4" w:space="0" w:color="auto"/>
            </w:tcBorders>
          </w:tcPr>
          <w:p w:rsidR="005138D4" w:rsidRPr="009E1357" w:rsidRDefault="005138D4" w:rsidP="00D33860">
            <w:pPr>
              <w:spacing w:after="0"/>
              <w:rPr>
                <w:rFonts w:ascii="Sylfaen" w:hAnsi="Sylfaen" w:cs="Sylfaen"/>
                <w:noProof/>
                <w:sz w:val="20"/>
                <w:szCs w:val="20"/>
                <w:lang w:val="ka-GE"/>
              </w:rPr>
            </w:pPr>
          </w:p>
        </w:tc>
        <w:tc>
          <w:tcPr>
            <w:tcW w:w="567" w:type="dxa"/>
            <w:tcBorders>
              <w:left w:val="double" w:sz="4" w:space="0" w:color="auto"/>
            </w:tcBorders>
          </w:tcPr>
          <w:p w:rsidR="005138D4" w:rsidRPr="009E1357" w:rsidRDefault="005138D4" w:rsidP="00D33860">
            <w:pPr>
              <w:spacing w:after="0"/>
              <w:jc w:val="center"/>
              <w:rPr>
                <w:rFonts w:ascii="Sylfaen" w:hAnsi="Sylfaen" w:cs="Sylfaen"/>
                <w:noProof/>
                <w:sz w:val="20"/>
                <w:szCs w:val="20"/>
                <w:lang w:val="ka-GE"/>
              </w:rPr>
            </w:pPr>
          </w:p>
        </w:tc>
        <w:tc>
          <w:tcPr>
            <w:tcW w:w="850" w:type="dxa"/>
          </w:tcPr>
          <w:p w:rsidR="005138D4" w:rsidRPr="009E1357" w:rsidRDefault="005138D4" w:rsidP="00D33860">
            <w:pPr>
              <w:spacing w:after="0"/>
              <w:jc w:val="center"/>
              <w:rPr>
                <w:noProof/>
                <w:sz w:val="20"/>
                <w:szCs w:val="20"/>
                <w:lang w:val="ka-GE"/>
              </w:rPr>
            </w:pPr>
          </w:p>
        </w:tc>
        <w:tc>
          <w:tcPr>
            <w:tcW w:w="709" w:type="dxa"/>
            <w:vAlign w:val="center"/>
          </w:tcPr>
          <w:p w:rsidR="005138D4" w:rsidRPr="009E1357" w:rsidRDefault="005138D4" w:rsidP="00D33860">
            <w:pPr>
              <w:spacing w:after="0"/>
              <w:ind w:right="-107"/>
              <w:jc w:val="center"/>
              <w:rPr>
                <w:rFonts w:ascii="Sylfaen" w:hAnsi="Sylfaen"/>
                <w:noProof/>
                <w:sz w:val="20"/>
                <w:szCs w:val="20"/>
                <w:lang w:val="ka-GE"/>
              </w:rPr>
            </w:pPr>
          </w:p>
        </w:tc>
        <w:tc>
          <w:tcPr>
            <w:tcW w:w="567" w:type="dxa"/>
          </w:tcPr>
          <w:p w:rsidR="005138D4" w:rsidRPr="009E1357" w:rsidRDefault="005138D4" w:rsidP="00D33860">
            <w:pPr>
              <w:spacing w:after="0"/>
              <w:jc w:val="center"/>
              <w:rPr>
                <w:noProof/>
                <w:lang w:val="ka-GE"/>
              </w:rPr>
            </w:pPr>
          </w:p>
        </w:tc>
        <w:tc>
          <w:tcPr>
            <w:tcW w:w="567" w:type="dxa"/>
            <w:vAlign w:val="center"/>
          </w:tcPr>
          <w:p w:rsidR="005138D4" w:rsidRPr="009E1357" w:rsidRDefault="005138D4" w:rsidP="00D33860">
            <w:pPr>
              <w:spacing w:after="0"/>
              <w:ind w:right="-107"/>
              <w:jc w:val="center"/>
              <w:rPr>
                <w:noProof/>
                <w:sz w:val="20"/>
                <w:szCs w:val="20"/>
                <w:lang w:val="ka-GE"/>
              </w:rPr>
            </w:pPr>
          </w:p>
        </w:tc>
        <w:tc>
          <w:tcPr>
            <w:tcW w:w="1134" w:type="dxa"/>
            <w:tcBorders>
              <w:right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425" w:type="dxa"/>
            <w:tcBorders>
              <w:left w:val="double" w:sz="4" w:space="0" w:color="auto"/>
              <w:right w:val="sing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540" w:type="dxa"/>
            <w:vAlign w:val="center"/>
          </w:tcPr>
          <w:p w:rsidR="005138D4" w:rsidRPr="009E1357" w:rsidRDefault="005138D4" w:rsidP="00D33860">
            <w:pPr>
              <w:spacing w:after="0"/>
              <w:ind w:right="-107"/>
              <w:jc w:val="center"/>
              <w:rPr>
                <w:rFonts w:ascii="Sylfaen" w:hAnsi="Sylfaen"/>
                <w:noProof/>
                <w:sz w:val="20"/>
                <w:szCs w:val="20"/>
                <w:lang w:val="ka-GE"/>
              </w:rPr>
            </w:pPr>
          </w:p>
        </w:tc>
        <w:tc>
          <w:tcPr>
            <w:tcW w:w="463" w:type="dxa"/>
            <w:gridSpan w:val="2"/>
            <w:vAlign w:val="center"/>
          </w:tcPr>
          <w:p w:rsidR="005138D4" w:rsidRPr="009E1357" w:rsidRDefault="005138D4" w:rsidP="00D33860">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D33860">
            <w:pPr>
              <w:spacing w:after="0"/>
              <w:ind w:right="-107"/>
              <w:jc w:val="center"/>
              <w:rPr>
                <w:rFonts w:ascii="Sylfaen" w:hAnsi="Sylfaen"/>
                <w:noProof/>
                <w:sz w:val="20"/>
                <w:szCs w:val="20"/>
                <w:lang w:val="ka-GE"/>
              </w:rPr>
            </w:pPr>
          </w:p>
        </w:tc>
        <w:tc>
          <w:tcPr>
            <w:tcW w:w="540" w:type="dxa"/>
            <w:gridSpan w:val="3"/>
          </w:tcPr>
          <w:p w:rsidR="005138D4" w:rsidRPr="009E1357" w:rsidRDefault="005138D4" w:rsidP="00D33860">
            <w:pPr>
              <w:spacing w:after="0"/>
              <w:ind w:right="-107"/>
              <w:jc w:val="center"/>
              <w:rPr>
                <w:rFonts w:ascii="Sylfaen" w:hAnsi="Sylfaen"/>
                <w:noProof/>
                <w:sz w:val="20"/>
                <w:szCs w:val="20"/>
                <w:lang w:val="ka-GE"/>
              </w:rPr>
            </w:pPr>
          </w:p>
        </w:tc>
        <w:tc>
          <w:tcPr>
            <w:tcW w:w="527" w:type="dxa"/>
            <w:gridSpan w:val="2"/>
          </w:tcPr>
          <w:p w:rsidR="005138D4" w:rsidRPr="009E1357" w:rsidRDefault="005138D4" w:rsidP="00D33860">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5138D4" w:rsidRPr="009E1357" w:rsidRDefault="005138D4" w:rsidP="00D33860">
            <w:pPr>
              <w:spacing w:after="0"/>
              <w:ind w:right="-107"/>
              <w:jc w:val="center"/>
              <w:rPr>
                <w:rFonts w:ascii="Sylfaen" w:hAnsi="Sylfaen"/>
                <w:noProof/>
                <w:sz w:val="20"/>
                <w:szCs w:val="20"/>
                <w:lang w:val="ka-GE"/>
              </w:rPr>
            </w:pPr>
          </w:p>
        </w:tc>
        <w:tc>
          <w:tcPr>
            <w:tcW w:w="807" w:type="dxa"/>
            <w:gridSpan w:val="2"/>
            <w:tcBorders>
              <w:right w:val="double" w:sz="4" w:space="0" w:color="auto"/>
            </w:tcBorders>
          </w:tcPr>
          <w:p w:rsidR="005138D4" w:rsidRPr="009E1357" w:rsidRDefault="005138D4" w:rsidP="00D33860">
            <w:pPr>
              <w:spacing w:after="0"/>
              <w:jc w:val="center"/>
              <w:rPr>
                <w:noProof/>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9</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ბოტანიკა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ASB0020</w:t>
            </w:r>
          </w:p>
        </w:tc>
        <w:tc>
          <w:tcPr>
            <w:tcW w:w="567" w:type="dxa"/>
            <w:tcBorders>
              <w:left w:val="double" w:sz="4" w:space="0" w:color="auto"/>
            </w:tcBorders>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5</w:t>
            </w:r>
          </w:p>
        </w:tc>
        <w:tc>
          <w:tcPr>
            <w:tcW w:w="85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jc w:val="center"/>
              <w:rPr>
                <w:noProof/>
                <w:sz w:val="20"/>
                <w:szCs w:val="20"/>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10</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ნიადაგთმცოდნეობა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ASB0010</w:t>
            </w:r>
          </w:p>
        </w:tc>
        <w:tc>
          <w:tcPr>
            <w:tcW w:w="567" w:type="dxa"/>
            <w:tcBorders>
              <w:left w:val="double" w:sz="4" w:space="0" w:color="auto"/>
            </w:tcBorders>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5</w:t>
            </w:r>
          </w:p>
        </w:tc>
        <w:tc>
          <w:tcPr>
            <w:tcW w:w="85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1.0.2.0.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noProof/>
                <w:sz w:val="18"/>
                <w:szCs w:val="18"/>
                <w:lang w:val="ka-GE"/>
              </w:rPr>
              <w:t>8</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11</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ეკოლოგია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ALB0070</w:t>
            </w:r>
          </w:p>
        </w:tc>
        <w:tc>
          <w:tcPr>
            <w:tcW w:w="567" w:type="dxa"/>
            <w:tcBorders>
              <w:left w:val="double" w:sz="4" w:space="0" w:color="auto"/>
            </w:tcBorders>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5</w:t>
            </w:r>
          </w:p>
        </w:tc>
        <w:tc>
          <w:tcPr>
            <w:tcW w:w="85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noProof/>
                <w:sz w:val="18"/>
                <w:szCs w:val="18"/>
                <w:lang w:val="ka-GE"/>
              </w:rPr>
              <w:t xml:space="preserve"> 8</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მანქანები და მექანიზმები ბაღ–პარკების მშენებლობაში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AEB0350</w:t>
            </w:r>
          </w:p>
        </w:tc>
        <w:tc>
          <w:tcPr>
            <w:tcW w:w="567" w:type="dxa"/>
            <w:tcBorders>
              <w:left w:val="double" w:sz="4" w:space="0" w:color="auto"/>
            </w:tcBorders>
          </w:tcPr>
          <w:p w:rsidR="00AD182E" w:rsidRPr="009E1357" w:rsidRDefault="00AD182E" w:rsidP="00AD182E">
            <w:pPr>
              <w:spacing w:after="0"/>
              <w:jc w:val="center"/>
              <w:rPr>
                <w:rFonts w:ascii="Sylfaen" w:hAnsi="Sylfaen"/>
                <w:noProof/>
                <w:sz w:val="20"/>
                <w:szCs w:val="20"/>
                <w:lang w:val="ka-GE"/>
              </w:rPr>
            </w:pPr>
            <w:r w:rsidRPr="009E1357">
              <w:rPr>
                <w:rFonts w:ascii="Sylfaen" w:hAnsi="Sylfaen"/>
                <w:noProof/>
                <w:sz w:val="20"/>
                <w:szCs w:val="20"/>
                <w:lang w:val="ka-GE"/>
              </w:rPr>
              <w:t>5</w:t>
            </w:r>
          </w:p>
        </w:tc>
        <w:tc>
          <w:tcPr>
            <w:tcW w:w="85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13</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მიწათმოქმედება აგროქიმიის საფუძვლებით</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ASB0060</w:t>
            </w:r>
          </w:p>
        </w:tc>
        <w:tc>
          <w:tcPr>
            <w:tcW w:w="567" w:type="dxa"/>
            <w:tcBorders>
              <w:left w:val="double" w:sz="4" w:space="0" w:color="auto"/>
            </w:tcBorders>
          </w:tcPr>
          <w:p w:rsidR="00AD182E" w:rsidRPr="009E1357" w:rsidRDefault="00AD182E" w:rsidP="00AD182E">
            <w:pPr>
              <w:spacing w:after="0"/>
              <w:jc w:val="center"/>
              <w:rPr>
                <w:rFonts w:ascii="Sylfaen" w:hAnsi="Sylfaen"/>
                <w:noProof/>
                <w:sz w:val="20"/>
                <w:szCs w:val="20"/>
                <w:lang w:val="ka-GE"/>
              </w:rPr>
            </w:pPr>
            <w:r w:rsidRPr="009E1357">
              <w:rPr>
                <w:rFonts w:ascii="Sylfaen" w:hAnsi="Sylfaen"/>
                <w:noProof/>
                <w:sz w:val="20"/>
                <w:szCs w:val="20"/>
                <w:lang w:val="ka-GE"/>
              </w:rPr>
              <w:t>5</w:t>
            </w:r>
          </w:p>
        </w:tc>
        <w:tc>
          <w:tcPr>
            <w:tcW w:w="85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1.1.1.0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7, 10, 11</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14</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მევენახეობა–მებოსტნეობა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ALB0090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9, 10, 13</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15</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სუბტროპიკული კულტურები</w:t>
            </w:r>
          </w:p>
          <w:p w:rsidR="00AD182E" w:rsidRPr="009E1357" w:rsidRDefault="00AD182E" w:rsidP="00AD182E">
            <w:pPr>
              <w:spacing w:after="0"/>
              <w:rPr>
                <w:rFonts w:ascii="Sylfaen" w:hAnsi="Sylfaen" w:cs="Sylfaen"/>
                <w:noProof/>
                <w:sz w:val="20"/>
                <w:szCs w:val="20"/>
                <w:lang w:val="ka-GE"/>
              </w:rPr>
            </w:pP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ALB0440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45</w:t>
            </w:r>
          </w:p>
        </w:tc>
        <w:tc>
          <w:tcPr>
            <w:tcW w:w="567" w:type="dxa"/>
          </w:tcPr>
          <w:p w:rsidR="00AD182E" w:rsidRDefault="00386CE3" w:rsidP="00386CE3">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0" w:type="dxa"/>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9, 10, 13</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16</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მცენარეთა დაცვა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ACB0030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r w:rsidRPr="009E1357">
              <w:rPr>
                <w:rFonts w:ascii="Sylfaen" w:hAnsi="Sylfaen"/>
                <w:noProof/>
                <w:sz w:val="20"/>
                <w:szCs w:val="20"/>
                <w:lang w:val="ka-GE"/>
              </w:rPr>
              <w:t>5</w:t>
            </w:r>
          </w:p>
        </w:tc>
        <w:tc>
          <w:tcPr>
            <w:tcW w:w="800" w:type="dxa"/>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noProof/>
                <w:sz w:val="18"/>
                <w:szCs w:val="18"/>
                <w:lang w:val="ka-GE"/>
              </w:rPr>
              <w:t>, 21, 22, 23, 26</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17</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 მცენარეთა გენეტიკა და სელექცია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ASB0070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p w:rsidR="00AD182E" w:rsidRPr="009E1357" w:rsidRDefault="00AD182E" w:rsidP="00AD182E">
            <w:pPr>
              <w:spacing w:after="0"/>
              <w:jc w:val="center"/>
              <w:rPr>
                <w:noProof/>
                <w:sz w:val="20"/>
                <w:szCs w:val="20"/>
                <w:lang w:val="ka-GE"/>
              </w:rPr>
            </w:pPr>
            <w:r w:rsidRPr="009E1357">
              <w:rPr>
                <w:noProof/>
                <w:sz w:val="20"/>
                <w:szCs w:val="20"/>
                <w:lang w:val="ka-GE"/>
              </w:rPr>
              <w:t xml:space="preserve">       </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0" w:type="dxa"/>
            <w:tcBorders>
              <w:right w:val="double" w:sz="4" w:space="0" w:color="auto"/>
            </w:tcBorders>
          </w:tcPr>
          <w:p w:rsidR="00AD182E" w:rsidRPr="009E1357" w:rsidRDefault="00AD182E" w:rsidP="00AD182E">
            <w:pPr>
              <w:spacing w:after="0" w:line="240" w:lineRule="auto"/>
              <w:jc w:val="center"/>
              <w:rPr>
                <w:rFonts w:ascii="Sylfaen" w:hAnsi="Sylfaen" w:cs="Sylfaen"/>
                <w:noProof/>
                <w:sz w:val="18"/>
                <w:szCs w:val="18"/>
                <w:lang w:val="ka-GE"/>
              </w:rPr>
            </w:pPr>
            <w:r w:rsidRPr="009E1357">
              <w:rPr>
                <w:noProof/>
                <w:sz w:val="18"/>
                <w:szCs w:val="18"/>
                <w:lang w:val="ka-GE"/>
              </w:rPr>
              <w:t xml:space="preserve"> 21, 22, 23</w:t>
            </w:r>
          </w:p>
        </w:tc>
      </w:tr>
      <w:tr w:rsidR="00AD182E" w:rsidRPr="009E1357" w:rsidTr="00D33860">
        <w:trPr>
          <w:gridAfter w:val="1"/>
          <w:wAfter w:w="7" w:type="dxa"/>
          <w:trHeight w:val="630"/>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18</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ბიოტექნოლოგია დეკორაციულ მებაღეობაში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ASB0080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2.0</w:t>
            </w:r>
            <w:r w:rsidRPr="009E1357">
              <w:rPr>
                <w:rFonts w:ascii="Sylfaen" w:hAnsi="Sylfaen"/>
                <w:noProof/>
                <w:sz w:val="20"/>
                <w:szCs w:val="20"/>
                <w:lang w:val="ka-GE"/>
              </w:rPr>
              <w:t>.</w:t>
            </w:r>
            <w:r w:rsidRPr="009E1357">
              <w:rPr>
                <w:noProof/>
                <w:sz w:val="20"/>
                <w:szCs w:val="20"/>
                <w:lang w:val="ka-GE"/>
              </w:rPr>
              <w:t>1.</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r w:rsidRPr="009E1357">
              <w:rPr>
                <w:rFonts w:ascii="Sylfaen" w:hAnsi="Sylfaen"/>
                <w:noProof/>
                <w:sz w:val="20"/>
                <w:szCs w:val="20"/>
                <w:lang w:val="ka-GE"/>
              </w:rPr>
              <w:t>5</w:t>
            </w:r>
          </w:p>
        </w:tc>
        <w:tc>
          <w:tcPr>
            <w:tcW w:w="800" w:type="dxa"/>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noProof/>
                <w:sz w:val="18"/>
                <w:szCs w:val="18"/>
                <w:lang w:val="ka-GE"/>
              </w:rPr>
              <w:t>17, 21, 22, 23</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19</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ხატვა–ფერწერა და გრაფიკა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ALB0120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0.0.3.</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rPr>
                <w:rFonts w:ascii="Sylfaen" w:hAnsi="Sylfaen"/>
                <w:noProof/>
                <w:sz w:val="20"/>
                <w:szCs w:val="20"/>
                <w:lang w:val="ka-GE"/>
              </w:rPr>
            </w:pPr>
            <w:r w:rsidRPr="009E1357">
              <w:rPr>
                <w:rFonts w:ascii="Sylfaen" w:hAnsi="Sylfaen"/>
                <w:noProof/>
                <w:sz w:val="20"/>
                <w:szCs w:val="20"/>
                <w:lang w:val="ka-GE"/>
              </w:rPr>
              <w:t>5</w:t>
            </w: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20</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 xml:space="preserve"> მიწათმოწყობა გეოდეზიის საფუძვლებით</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ALB0130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21</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მეყვავილეობა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ALB0140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1, 9, 10, 19</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ind w:right="-107"/>
              <w:jc w:val="center"/>
              <w:rPr>
                <w:rFonts w:ascii="Sylfaen" w:hAnsi="Sylfaen"/>
                <w:noProof/>
                <w:sz w:val="20"/>
                <w:szCs w:val="20"/>
                <w:lang w:val="ka-GE"/>
              </w:rPr>
            </w:pPr>
            <w:r w:rsidRPr="009E1357">
              <w:rPr>
                <w:rFonts w:ascii="Sylfaen" w:hAnsi="Sylfaen"/>
                <w:noProof/>
                <w:sz w:val="20"/>
                <w:szCs w:val="20"/>
                <w:lang w:val="ka-GE"/>
              </w:rPr>
              <w:t>22</w:t>
            </w:r>
          </w:p>
        </w:tc>
        <w:tc>
          <w:tcPr>
            <w:tcW w:w="3918" w:type="dxa"/>
            <w:tcBorders>
              <w:left w:val="double" w:sz="4" w:space="0" w:color="auto"/>
              <w:right w:val="double" w:sz="4" w:space="0" w:color="auto"/>
            </w:tcBorders>
          </w:tcPr>
          <w:p w:rsidR="00AD182E" w:rsidRPr="009E1357" w:rsidRDefault="00AD182E" w:rsidP="00AD182E">
            <w:pPr>
              <w:rPr>
                <w:rFonts w:ascii="Sylfaen" w:hAnsi="Sylfaen" w:cs="Sylfaen"/>
                <w:noProof/>
                <w:sz w:val="20"/>
                <w:szCs w:val="20"/>
                <w:lang w:val="ka-GE"/>
              </w:rPr>
            </w:pPr>
            <w:r w:rsidRPr="009E1357">
              <w:rPr>
                <w:rFonts w:ascii="Sylfaen" w:hAnsi="Sylfaen" w:cs="Sylfaen"/>
                <w:noProof/>
                <w:sz w:val="20"/>
                <w:szCs w:val="20"/>
                <w:lang w:val="ka-GE"/>
              </w:rPr>
              <w:t xml:space="preserve">დეკორაციული მერქნიანი წიწვოვანი </w:t>
            </w:r>
            <w:r w:rsidRPr="009E1357">
              <w:rPr>
                <w:rFonts w:ascii="Sylfaen" w:hAnsi="Sylfaen" w:cs="Sylfaen"/>
                <w:noProof/>
                <w:sz w:val="20"/>
                <w:szCs w:val="20"/>
                <w:lang w:val="ka-GE"/>
              </w:rPr>
              <w:lastRenderedPageBreak/>
              <w:t>მცენარეები</w:t>
            </w:r>
          </w:p>
        </w:tc>
        <w:tc>
          <w:tcPr>
            <w:tcW w:w="1134" w:type="dxa"/>
            <w:tcBorders>
              <w:left w:val="double" w:sz="4" w:space="0" w:color="auto"/>
              <w:right w:val="double" w:sz="4" w:space="0" w:color="auto"/>
            </w:tcBorders>
          </w:tcPr>
          <w:p w:rsidR="00AD182E" w:rsidRPr="009E1357" w:rsidRDefault="00AD182E" w:rsidP="00AD182E">
            <w:pPr>
              <w:rPr>
                <w:rFonts w:ascii="Sylfaen" w:hAnsi="Sylfaen" w:cs="Sylfaen"/>
                <w:noProof/>
                <w:sz w:val="20"/>
                <w:szCs w:val="20"/>
                <w:lang w:val="ka-GE"/>
              </w:rPr>
            </w:pPr>
            <w:r w:rsidRPr="009E1357">
              <w:rPr>
                <w:rFonts w:ascii="Sylfaen" w:hAnsi="Sylfaen" w:cs="Sylfaen"/>
                <w:noProof/>
                <w:sz w:val="20"/>
                <w:szCs w:val="20"/>
                <w:lang w:val="ka-GE"/>
              </w:rPr>
              <w:lastRenderedPageBreak/>
              <w:t>ALB0150</w:t>
            </w:r>
          </w:p>
        </w:tc>
        <w:tc>
          <w:tcPr>
            <w:tcW w:w="567" w:type="dxa"/>
            <w:tcBorders>
              <w:left w:val="double" w:sz="4" w:space="0" w:color="auto"/>
            </w:tcBorders>
          </w:tcPr>
          <w:p w:rsidR="00AD182E" w:rsidRPr="009E1357" w:rsidRDefault="00AD182E" w:rsidP="00AD182E">
            <w:pPr>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rPr>
                <w:rFonts w:ascii="Sylfaen" w:hAnsi="Sylfaen"/>
                <w:noProof/>
                <w:sz w:val="20"/>
                <w:szCs w:val="20"/>
              </w:rP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vAlign w:val="center"/>
          </w:tcPr>
          <w:p w:rsidR="00AD182E" w:rsidRPr="009E1357" w:rsidRDefault="00AD182E" w:rsidP="00AD182E">
            <w:pPr>
              <w:ind w:right="-107"/>
              <w:jc w:val="center"/>
              <w:rPr>
                <w:rFonts w:ascii="Sylfaen" w:hAnsi="Sylfaen"/>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ind w:right="-107"/>
              <w:jc w:val="center"/>
              <w:rPr>
                <w:rFonts w:ascii="Sylfaen" w:hAnsi="Sylfaen"/>
                <w:noProof/>
                <w:sz w:val="20"/>
                <w:szCs w:val="20"/>
                <w:lang w:val="ka-GE"/>
              </w:rPr>
            </w:pPr>
          </w:p>
        </w:tc>
        <w:tc>
          <w:tcPr>
            <w:tcW w:w="540" w:type="dxa"/>
            <w:vAlign w:val="center"/>
          </w:tcPr>
          <w:p w:rsidR="00AD182E" w:rsidRPr="009E1357" w:rsidRDefault="00AD182E" w:rsidP="00AD182E">
            <w:pPr>
              <w:ind w:right="-107"/>
              <w:jc w:val="center"/>
              <w:rPr>
                <w:rFonts w:ascii="Sylfaen" w:hAnsi="Sylfaen"/>
                <w:noProof/>
                <w:sz w:val="20"/>
                <w:szCs w:val="20"/>
                <w:lang w:val="ka-GE"/>
              </w:rPr>
            </w:pPr>
            <w:r w:rsidRPr="009E1357">
              <w:rPr>
                <w:rFonts w:ascii="Sylfaen" w:hAnsi="Sylfaen"/>
                <w:noProof/>
                <w:sz w:val="20"/>
                <w:szCs w:val="20"/>
                <w:lang w:val="ka-GE"/>
              </w:rPr>
              <w:t>5</w:t>
            </w:r>
          </w:p>
        </w:tc>
        <w:tc>
          <w:tcPr>
            <w:tcW w:w="463" w:type="dxa"/>
            <w:gridSpan w:val="2"/>
            <w:vAlign w:val="center"/>
          </w:tcPr>
          <w:p w:rsidR="00AD182E" w:rsidRPr="009E1357" w:rsidRDefault="00AD182E" w:rsidP="00AD182E">
            <w:pPr>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ind w:right="-107"/>
              <w:jc w:val="center"/>
              <w:rPr>
                <w:rFonts w:ascii="Sylfaen" w:hAnsi="Sylfaen"/>
                <w:noProof/>
                <w:sz w:val="20"/>
                <w:szCs w:val="20"/>
                <w:lang w:val="ka-GE"/>
              </w:rPr>
            </w:pPr>
          </w:p>
        </w:tc>
        <w:tc>
          <w:tcPr>
            <w:tcW w:w="540" w:type="dxa"/>
            <w:gridSpan w:val="3"/>
          </w:tcPr>
          <w:p w:rsidR="00AD182E" w:rsidRPr="009E1357" w:rsidRDefault="00AD182E" w:rsidP="00AD182E">
            <w:pPr>
              <w:ind w:right="-107"/>
              <w:jc w:val="center"/>
              <w:rPr>
                <w:rFonts w:ascii="Sylfaen" w:hAnsi="Sylfaen"/>
                <w:noProof/>
                <w:sz w:val="20"/>
                <w:szCs w:val="20"/>
                <w:lang w:val="ka-GE"/>
              </w:rPr>
            </w:pPr>
          </w:p>
        </w:tc>
        <w:tc>
          <w:tcPr>
            <w:tcW w:w="527" w:type="dxa"/>
            <w:gridSpan w:val="2"/>
          </w:tcPr>
          <w:p w:rsidR="00AD182E" w:rsidRPr="009E1357" w:rsidRDefault="00AD182E" w:rsidP="00AD182E">
            <w:pPr>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line="240" w:lineRule="auto"/>
              <w:jc w:val="center"/>
              <w:rPr>
                <w:noProof/>
                <w:sz w:val="18"/>
                <w:szCs w:val="18"/>
                <w:lang w:val="ka-GE"/>
              </w:rPr>
            </w:pPr>
            <w:r w:rsidRPr="009E1357">
              <w:rPr>
                <w:rFonts w:ascii="Sylfaen" w:hAnsi="Sylfaen" w:cs="Sylfaen"/>
                <w:noProof/>
                <w:sz w:val="18"/>
                <w:szCs w:val="18"/>
                <w:lang w:val="ka-GE"/>
              </w:rPr>
              <w:t>9, 10</w:t>
            </w:r>
          </w:p>
        </w:tc>
      </w:tr>
      <w:tr w:rsidR="00AD182E" w:rsidRPr="009E1357" w:rsidTr="001F3BBA">
        <w:trPr>
          <w:trHeight w:val="557"/>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23</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დეკორაციული მერქნიანი ფოთლოვანი მცენარეები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ALB0160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rFonts w:ascii="Sylfaen" w:hAnsi="Sylfaen" w:cs="Sylfaen"/>
                <w:noProof/>
                <w:sz w:val="18"/>
                <w:szCs w:val="18"/>
                <w:lang w:val="ka-GE"/>
              </w:rPr>
            </w:pPr>
            <w:r w:rsidRPr="009E1357">
              <w:rPr>
                <w:rFonts w:ascii="Sylfaen" w:hAnsi="Sylfaen" w:cs="Sylfaen"/>
                <w:noProof/>
                <w:sz w:val="18"/>
                <w:szCs w:val="18"/>
                <w:lang w:val="ka-GE"/>
              </w:rPr>
              <w:t>9, 10, 22</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24</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ფიტოდიზაინი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ALB0170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20"/>
                <w:szCs w:val="20"/>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1, 19, 21, 22, 23</w:t>
            </w:r>
          </w:p>
        </w:tc>
      </w:tr>
      <w:tr w:rsidR="00AD182E" w:rsidRPr="009E1357" w:rsidTr="00440AFD">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25</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მერქნოვან მცენარეთა სანერგე</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ALB0180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63" w:type="dxa"/>
            <w:gridSpan w:val="2"/>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27" w:type="dxa"/>
            <w:gridSpan w:val="2"/>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p>
        </w:tc>
        <w:tc>
          <w:tcPr>
            <w:tcW w:w="807" w:type="dxa"/>
            <w:gridSpan w:val="2"/>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 xml:space="preserve"> 10, 13, 22, 23, 26</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26</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მეტყევეობის საფუძვლები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ALB0410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p>
        </w:tc>
        <w:tc>
          <w:tcPr>
            <w:tcW w:w="800" w:type="dxa"/>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9,  10, 11, 22, 23</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27</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ლანდშაფტური ხელოვნება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ALB0200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p>
        </w:tc>
        <w:tc>
          <w:tcPr>
            <w:tcW w:w="800" w:type="dxa"/>
            <w:tcBorders>
              <w:right w:val="double" w:sz="4" w:space="0" w:color="auto"/>
            </w:tcBorders>
          </w:tcPr>
          <w:p w:rsidR="00AD182E" w:rsidRPr="009E1357" w:rsidRDefault="00AD182E" w:rsidP="00AD182E">
            <w:pPr>
              <w:spacing w:after="0" w:line="240" w:lineRule="auto"/>
              <w:jc w:val="center"/>
              <w:rPr>
                <w:rFonts w:ascii="Sylfaen" w:hAnsi="Sylfaen" w:cs="Sylfaen"/>
                <w:noProof/>
                <w:sz w:val="18"/>
                <w:szCs w:val="18"/>
                <w:lang w:val="ka-GE"/>
              </w:rPr>
            </w:pPr>
            <w:r w:rsidRPr="009E1357">
              <w:rPr>
                <w:rFonts w:ascii="Sylfaen" w:hAnsi="Sylfaen" w:cs="Sylfaen"/>
                <w:noProof/>
                <w:sz w:val="18"/>
                <w:szCs w:val="18"/>
                <w:lang w:val="ka-GE"/>
              </w:rPr>
              <w:t>1,  11, 19, 21, 22, 23</w:t>
            </w:r>
          </w:p>
        </w:tc>
      </w:tr>
      <w:tr w:rsidR="00AD182E" w:rsidRPr="009E1357" w:rsidTr="001F3BBA">
        <w:trPr>
          <w:gridAfter w:val="1"/>
          <w:wAfter w:w="7" w:type="dxa"/>
          <w:trHeight w:val="45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28</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სატყეო და ლანდშაფტური ტაქსაცია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ALB0210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p>
        </w:tc>
        <w:tc>
          <w:tcPr>
            <w:tcW w:w="800" w:type="dxa"/>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22, 23, 25,26</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29</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პროექტირება</w:t>
            </w:r>
          </w:p>
          <w:p w:rsidR="00AD182E" w:rsidRPr="009E1357" w:rsidRDefault="00AD182E" w:rsidP="00AD182E">
            <w:pPr>
              <w:spacing w:after="0"/>
              <w:rPr>
                <w:rFonts w:ascii="Sylfaen" w:hAnsi="Sylfaen" w:cs="Sylfaen"/>
                <w:noProof/>
                <w:sz w:val="20"/>
                <w:szCs w:val="20"/>
                <w:lang w:val="ka-GE"/>
              </w:rPr>
            </w:pP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ALB0220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p>
        </w:tc>
        <w:tc>
          <w:tcPr>
            <w:tcW w:w="800" w:type="dxa"/>
            <w:tcBorders>
              <w:right w:val="double" w:sz="4" w:space="0" w:color="auto"/>
            </w:tcBorders>
          </w:tcPr>
          <w:p w:rsidR="00AD182E" w:rsidRPr="009E1357" w:rsidRDefault="00AD182E" w:rsidP="00AD182E">
            <w:pPr>
              <w:spacing w:after="0" w:line="240" w:lineRule="auto"/>
              <w:jc w:val="center"/>
              <w:rPr>
                <w:noProof/>
                <w:sz w:val="18"/>
                <w:szCs w:val="18"/>
                <w:lang w:val="ka-GE"/>
              </w:rPr>
            </w:pPr>
            <w:r w:rsidRPr="009E1357">
              <w:rPr>
                <w:rFonts w:ascii="Sylfaen" w:hAnsi="Sylfaen" w:cs="Sylfaen"/>
                <w:noProof/>
                <w:sz w:val="18"/>
                <w:szCs w:val="18"/>
                <w:lang w:val="ka-GE"/>
              </w:rPr>
              <w:t>1, 10,  11,  14,  15, 19, 20, 21, 22, 23,  26, 27</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30</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მშენებლობა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ALB0230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1.0.2.</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r w:rsidRPr="009E1357">
              <w:rPr>
                <w:rFonts w:ascii="Sylfaen" w:hAnsi="Sylfaen"/>
                <w:noProof/>
                <w:sz w:val="18"/>
                <w:szCs w:val="18"/>
                <w:lang w:val="ka-GE"/>
              </w:rPr>
              <w:t>5</w:t>
            </w:r>
          </w:p>
        </w:tc>
        <w:tc>
          <w:tcPr>
            <w:tcW w:w="800" w:type="dxa"/>
            <w:tcBorders>
              <w:right w:val="double" w:sz="4" w:space="0" w:color="auto"/>
            </w:tcBorders>
          </w:tcPr>
          <w:p w:rsidR="00AD182E" w:rsidRPr="009E1357" w:rsidRDefault="00AD182E" w:rsidP="00AD182E">
            <w:pPr>
              <w:spacing w:after="0" w:line="240" w:lineRule="auto"/>
              <w:jc w:val="both"/>
              <w:rPr>
                <w:noProof/>
                <w:sz w:val="18"/>
                <w:szCs w:val="18"/>
                <w:lang w:val="ka-GE"/>
              </w:rPr>
            </w:pPr>
            <w:r w:rsidRPr="009E1357">
              <w:rPr>
                <w:rFonts w:ascii="Sylfaen" w:hAnsi="Sylfaen" w:cs="Sylfaen"/>
                <w:noProof/>
                <w:sz w:val="18"/>
                <w:szCs w:val="18"/>
                <w:lang w:val="ka-GE"/>
              </w:rPr>
              <w:t>10, 12, 20, 21, 22, 23, 25, 26, 28, 29</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31</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მეწარმეობა მწვანე მშენებლობაში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ALB0240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rFonts w:ascii="Sylfaen" w:hAnsi="Sylfaen"/>
                <w:noProof/>
                <w:sz w:val="20"/>
                <w:szCs w:val="20"/>
                <w:lang w:val="ka-GE"/>
              </w:rPr>
              <w:t>2.0.0.1.</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r w:rsidRPr="009E1357">
              <w:rPr>
                <w:rFonts w:ascii="Sylfaen" w:hAnsi="Sylfaen"/>
                <w:noProof/>
                <w:sz w:val="18"/>
                <w:szCs w:val="18"/>
                <w:lang w:val="ka-GE"/>
              </w:rPr>
              <w:t>5</w:t>
            </w:r>
          </w:p>
        </w:tc>
        <w:tc>
          <w:tcPr>
            <w:tcW w:w="800" w:type="dxa"/>
            <w:tcBorders>
              <w:right w:val="double" w:sz="4" w:space="0" w:color="auto"/>
            </w:tcBorders>
          </w:tcPr>
          <w:p w:rsidR="00AD182E" w:rsidRPr="009E1357" w:rsidRDefault="00AD182E" w:rsidP="00AD182E">
            <w:pPr>
              <w:spacing w:after="0" w:line="240" w:lineRule="auto"/>
              <w:rPr>
                <w:noProof/>
                <w:sz w:val="18"/>
                <w:szCs w:val="18"/>
                <w:lang w:val="ka-GE"/>
              </w:rPr>
            </w:pPr>
            <w:r w:rsidRPr="009E1357">
              <w:rPr>
                <w:rFonts w:ascii="Sylfaen" w:hAnsi="Sylfaen" w:cs="Sylfaen"/>
                <w:noProof/>
                <w:sz w:val="18"/>
                <w:szCs w:val="18"/>
                <w:lang w:val="ka-GE"/>
              </w:rPr>
              <w:t>21, 22, 23, 25,  29</w:t>
            </w:r>
          </w:p>
        </w:tc>
      </w:tr>
      <w:tr w:rsidR="00AD182E" w:rsidRPr="009E1357" w:rsidTr="00440AFD">
        <w:trPr>
          <w:gridAfter w:val="1"/>
          <w:wAfter w:w="7" w:type="dxa"/>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32</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საწარმოო პრაქტიკა</w:t>
            </w:r>
          </w:p>
          <w:p w:rsidR="00AD182E" w:rsidRPr="009E1357" w:rsidRDefault="00AD182E" w:rsidP="00AD182E">
            <w:pPr>
              <w:spacing w:after="0"/>
              <w:rPr>
                <w:rFonts w:ascii="Sylfaen" w:hAnsi="Sylfaen" w:cs="Sylfaen"/>
                <w:noProof/>
                <w:sz w:val="20"/>
                <w:szCs w:val="20"/>
                <w:lang w:val="ka-GE"/>
              </w:rPr>
            </w:pP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ALB0250</w:t>
            </w:r>
          </w:p>
        </w:tc>
        <w:tc>
          <w:tcPr>
            <w:tcW w:w="567" w:type="dxa"/>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AD182E" w:rsidRPr="009E1357" w:rsidRDefault="00AD182E" w:rsidP="00AD182E">
            <w:pPr>
              <w:spacing w:after="0"/>
              <w:jc w:val="center"/>
              <w:rPr>
                <w:rFonts w:ascii="Sylfaen" w:hAnsi="Sylfaen" w:cs="Sylfaen"/>
                <w:noProof/>
                <w:sz w:val="20"/>
                <w:szCs w:val="20"/>
                <w:lang w:val="ka-GE"/>
              </w:rPr>
            </w:pPr>
            <w:r w:rsidRPr="009E1357">
              <w:rPr>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tcPr>
          <w:p w:rsidR="00AD182E" w:rsidRDefault="00386CE3" w:rsidP="00AD182E">
            <w:pPr>
              <w:jc w:val="center"/>
            </w:pPr>
            <w:r>
              <w:t>3</w:t>
            </w:r>
          </w:p>
        </w:tc>
        <w:tc>
          <w:tcPr>
            <w:tcW w:w="567" w:type="dxa"/>
          </w:tcPr>
          <w:p w:rsidR="00AD182E" w:rsidRPr="00386CE3" w:rsidRDefault="00386CE3" w:rsidP="00AD182E">
            <w:pPr>
              <w:jc w:val="center"/>
            </w:pPr>
            <w:r>
              <w:rPr>
                <w:noProof/>
                <w:sz w:val="20"/>
                <w:szCs w:val="20"/>
                <w:lang w:val="ka-GE"/>
              </w:rPr>
              <w:t>7</w:t>
            </w:r>
            <w:r>
              <w:rPr>
                <w:noProof/>
                <w:sz w:val="20"/>
                <w:szCs w:val="20"/>
              </w:rPr>
              <w:t>7</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0.3.0.0.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78"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12" w:type="dxa"/>
          </w:tcPr>
          <w:p w:rsidR="00AD182E" w:rsidRPr="009E1357" w:rsidRDefault="00AD182E" w:rsidP="00AD182E">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AD182E" w:rsidRPr="009E1357" w:rsidRDefault="00AD182E" w:rsidP="00AD182E">
            <w:pPr>
              <w:spacing w:after="0" w:line="240" w:lineRule="auto"/>
              <w:ind w:right="-107"/>
              <w:jc w:val="center"/>
              <w:rPr>
                <w:rFonts w:ascii="Sylfaen" w:hAnsi="Sylfaen"/>
                <w:noProof/>
                <w:sz w:val="18"/>
                <w:szCs w:val="18"/>
                <w:lang w:val="ka-GE"/>
              </w:rPr>
            </w:pPr>
          </w:p>
        </w:tc>
        <w:tc>
          <w:tcPr>
            <w:tcW w:w="800" w:type="dxa"/>
            <w:tcBorders>
              <w:right w:val="double" w:sz="4" w:space="0" w:color="auto"/>
            </w:tcBorders>
          </w:tcPr>
          <w:p w:rsidR="00AD182E" w:rsidRPr="009E1357" w:rsidRDefault="00AD182E" w:rsidP="00AD182E">
            <w:pPr>
              <w:spacing w:after="0" w:line="240" w:lineRule="auto"/>
              <w:rPr>
                <w:noProof/>
                <w:sz w:val="18"/>
                <w:szCs w:val="18"/>
                <w:lang w:val="ka-GE"/>
              </w:rPr>
            </w:pPr>
            <w:r w:rsidRPr="009E1357">
              <w:rPr>
                <w:rFonts w:ascii="Sylfaen" w:hAnsi="Sylfaen" w:cs="Sylfaen"/>
                <w:noProof/>
                <w:sz w:val="18"/>
                <w:szCs w:val="18"/>
                <w:lang w:val="ka-GE"/>
              </w:rPr>
              <w:t xml:space="preserve"> 21, 22,  23</w:t>
            </w:r>
          </w:p>
        </w:tc>
      </w:tr>
      <w:tr w:rsidR="00EC40F8" w:rsidRPr="009E1357" w:rsidTr="00440AFD">
        <w:trPr>
          <w:gridAfter w:val="1"/>
          <w:wAfter w:w="7" w:type="dxa"/>
          <w:trHeight w:val="291"/>
          <w:jc w:val="center"/>
        </w:trPr>
        <w:tc>
          <w:tcPr>
            <w:tcW w:w="4383" w:type="dxa"/>
            <w:gridSpan w:val="2"/>
            <w:tcBorders>
              <w:left w:val="double" w:sz="4" w:space="0" w:color="auto"/>
              <w:right w:val="double" w:sz="4" w:space="0" w:color="auto"/>
            </w:tcBorders>
            <w:vAlign w:val="center"/>
          </w:tcPr>
          <w:p w:rsidR="005138D4" w:rsidRPr="009E1357" w:rsidRDefault="005138D4" w:rsidP="001F3BBA">
            <w:pPr>
              <w:spacing w:after="0"/>
              <w:rPr>
                <w:rFonts w:ascii="Sylfaen" w:hAnsi="Sylfaen" w:cs="Sylfaen"/>
                <w:b/>
                <w:noProof/>
                <w:sz w:val="20"/>
                <w:szCs w:val="20"/>
                <w:lang w:val="ka-GE"/>
              </w:rPr>
            </w:pPr>
            <w:r w:rsidRPr="009E1357">
              <w:rPr>
                <w:rFonts w:ascii="AcadMtavr" w:hAnsi="AcadMtavr"/>
                <w:b/>
                <w:noProof/>
                <w:sz w:val="20"/>
                <w:szCs w:val="20"/>
                <w:lang w:val="ka-GE"/>
              </w:rPr>
              <w:t xml:space="preserve">     </w:t>
            </w:r>
            <w:r w:rsidRPr="009E1357">
              <w:rPr>
                <w:rFonts w:ascii="Sylfaen" w:hAnsi="Sylfaen" w:cs="Sylfaen"/>
                <w:b/>
                <w:noProof/>
                <w:sz w:val="20"/>
                <w:szCs w:val="20"/>
                <w:lang w:val="ka-GE"/>
              </w:rPr>
              <w:t>სულ ძირითადი</w:t>
            </w:r>
          </w:p>
          <w:p w:rsidR="005138D4" w:rsidRPr="009E1357" w:rsidRDefault="005138D4" w:rsidP="001F3BBA">
            <w:pPr>
              <w:spacing w:after="0"/>
              <w:rPr>
                <w:rFonts w:ascii="Sylfaen" w:hAnsi="Sylfaen" w:cs="Sylfaen"/>
                <w:noProof/>
                <w:sz w:val="20"/>
                <w:szCs w:val="20"/>
                <w:lang w:val="ka-GE"/>
              </w:rPr>
            </w:pPr>
          </w:p>
        </w:tc>
        <w:tc>
          <w:tcPr>
            <w:tcW w:w="1134" w:type="dxa"/>
            <w:tcBorders>
              <w:left w:val="double" w:sz="4" w:space="0" w:color="auto"/>
              <w:right w:val="double" w:sz="4" w:space="0" w:color="auto"/>
            </w:tcBorders>
          </w:tcPr>
          <w:p w:rsidR="005138D4" w:rsidRPr="009E1357" w:rsidRDefault="005138D4" w:rsidP="001F3BBA">
            <w:pPr>
              <w:spacing w:after="0"/>
              <w:rPr>
                <w:rFonts w:ascii="Sylfaen" w:hAnsi="Sylfaen" w:cs="Sylfaen"/>
                <w:noProof/>
                <w:sz w:val="20"/>
                <w:szCs w:val="20"/>
                <w:lang w:val="ka-GE"/>
              </w:rPr>
            </w:pPr>
          </w:p>
        </w:tc>
        <w:tc>
          <w:tcPr>
            <w:tcW w:w="567" w:type="dxa"/>
            <w:tcBorders>
              <w:left w:val="double" w:sz="4" w:space="0" w:color="auto"/>
            </w:tcBorders>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160</w:t>
            </w:r>
          </w:p>
        </w:tc>
        <w:tc>
          <w:tcPr>
            <w:tcW w:w="850" w:type="dxa"/>
          </w:tcPr>
          <w:p w:rsidR="005138D4" w:rsidRPr="009E1357" w:rsidRDefault="005138D4" w:rsidP="001F3BBA">
            <w:pPr>
              <w:spacing w:after="0"/>
              <w:jc w:val="center"/>
              <w:rPr>
                <w:rFonts w:ascii="Sylfaen" w:hAnsi="Sylfaen"/>
                <w:b/>
                <w:noProof/>
                <w:sz w:val="20"/>
                <w:szCs w:val="20"/>
                <w:lang w:val="ka-GE"/>
              </w:rPr>
            </w:pPr>
            <w:r w:rsidRPr="009E1357">
              <w:rPr>
                <w:rFonts w:ascii="Sylfaen" w:hAnsi="Sylfaen" w:cs="Sylfaen"/>
                <w:b/>
                <w:noProof/>
                <w:sz w:val="20"/>
                <w:szCs w:val="20"/>
                <w:lang w:val="ka-GE"/>
              </w:rPr>
              <w:t>4000</w:t>
            </w:r>
          </w:p>
        </w:tc>
        <w:tc>
          <w:tcPr>
            <w:tcW w:w="709" w:type="dxa"/>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1485</w:t>
            </w:r>
          </w:p>
        </w:tc>
        <w:tc>
          <w:tcPr>
            <w:tcW w:w="567" w:type="dxa"/>
          </w:tcPr>
          <w:p w:rsidR="005138D4" w:rsidRPr="00386CE3" w:rsidRDefault="00386CE3" w:rsidP="001F3BBA">
            <w:pPr>
              <w:spacing w:after="0"/>
              <w:jc w:val="center"/>
              <w:rPr>
                <w:rFonts w:ascii="Sylfaen" w:hAnsi="Sylfaen" w:cs="Sylfaen"/>
                <w:b/>
                <w:noProof/>
                <w:sz w:val="20"/>
                <w:szCs w:val="20"/>
              </w:rPr>
            </w:pPr>
            <w:r>
              <w:rPr>
                <w:rFonts w:ascii="Sylfaen" w:hAnsi="Sylfaen" w:cs="Sylfaen"/>
                <w:b/>
                <w:noProof/>
                <w:sz w:val="20"/>
                <w:szCs w:val="20"/>
              </w:rPr>
              <w:t>96</w:t>
            </w:r>
          </w:p>
        </w:tc>
        <w:tc>
          <w:tcPr>
            <w:tcW w:w="567" w:type="dxa"/>
            <w:vAlign w:val="center"/>
          </w:tcPr>
          <w:p w:rsidR="005138D4" w:rsidRPr="00386CE3" w:rsidRDefault="005138D4" w:rsidP="00F5065A">
            <w:pPr>
              <w:spacing w:after="0"/>
              <w:ind w:right="-107"/>
              <w:rPr>
                <w:rFonts w:ascii="Sylfaen" w:hAnsi="Sylfaen"/>
                <w:b/>
                <w:noProof/>
                <w:sz w:val="20"/>
                <w:szCs w:val="20"/>
              </w:rPr>
            </w:pPr>
            <w:r w:rsidRPr="009E1357">
              <w:rPr>
                <w:rFonts w:ascii="Sylfaen" w:hAnsi="Sylfaen"/>
                <w:b/>
                <w:noProof/>
                <w:sz w:val="20"/>
                <w:szCs w:val="20"/>
                <w:lang w:val="ka-GE"/>
              </w:rPr>
              <w:t>24</w:t>
            </w:r>
            <w:r w:rsidR="00386CE3">
              <w:rPr>
                <w:rFonts w:ascii="Sylfaen" w:hAnsi="Sylfaen"/>
                <w:b/>
                <w:noProof/>
                <w:sz w:val="20"/>
                <w:szCs w:val="20"/>
              </w:rPr>
              <w:t>19</w:t>
            </w:r>
          </w:p>
          <w:p w:rsidR="005138D4" w:rsidRPr="009E1357" w:rsidRDefault="005138D4" w:rsidP="001F3BBA">
            <w:pPr>
              <w:spacing w:after="0"/>
              <w:ind w:right="-107"/>
              <w:jc w:val="center"/>
              <w:rPr>
                <w:rFonts w:ascii="Sylfaen" w:hAnsi="Sylfaen"/>
                <w:b/>
                <w:noProof/>
                <w:sz w:val="20"/>
                <w:szCs w:val="20"/>
                <w:lang w:val="ka-GE"/>
              </w:rPr>
            </w:pPr>
          </w:p>
        </w:tc>
        <w:tc>
          <w:tcPr>
            <w:tcW w:w="1134" w:type="dxa"/>
            <w:tcBorders>
              <w:right w:val="double" w:sz="4" w:space="0" w:color="auto"/>
            </w:tcBorders>
            <w:vAlign w:val="center"/>
          </w:tcPr>
          <w:p w:rsidR="005138D4" w:rsidRPr="009E1357" w:rsidRDefault="0096382B" w:rsidP="001F3BBA">
            <w:pPr>
              <w:spacing w:after="0"/>
              <w:ind w:right="-107"/>
              <w:rPr>
                <w:rFonts w:ascii="Sylfaen" w:hAnsi="Sylfaen"/>
                <w:b/>
                <w:noProof/>
                <w:sz w:val="20"/>
                <w:szCs w:val="20"/>
                <w:lang w:val="ka-GE"/>
              </w:rPr>
            </w:pPr>
            <w:r w:rsidRPr="009E1357">
              <w:rPr>
                <w:b/>
                <w:noProof/>
                <w:sz w:val="20"/>
                <w:szCs w:val="20"/>
                <w:lang w:val="ka-GE"/>
              </w:rPr>
              <w:t>27.45</w:t>
            </w:r>
            <w:r w:rsidR="005332CB" w:rsidRPr="009E1357">
              <w:rPr>
                <w:b/>
                <w:noProof/>
                <w:sz w:val="20"/>
                <w:szCs w:val="20"/>
                <w:lang w:val="ka-GE"/>
              </w:rPr>
              <w:t>.26</w:t>
            </w:r>
            <w:r w:rsidR="005138D4" w:rsidRPr="009E1357">
              <w:rPr>
                <w:b/>
                <w:noProof/>
                <w:sz w:val="20"/>
                <w:szCs w:val="20"/>
                <w:lang w:val="ka-GE"/>
              </w:rPr>
              <w:t>.</w:t>
            </w:r>
            <w:r w:rsidRPr="009E1357">
              <w:rPr>
                <w:rFonts w:ascii="Sylfaen" w:hAnsi="Sylfaen"/>
                <w:b/>
                <w:noProof/>
                <w:sz w:val="20"/>
                <w:szCs w:val="20"/>
                <w:lang w:val="ka-GE"/>
              </w:rPr>
              <w:t>1</w:t>
            </w:r>
            <w:r w:rsidR="005138D4" w:rsidRPr="009E1357">
              <w:rPr>
                <w:rFonts w:ascii="Sylfaen" w:hAnsi="Sylfaen"/>
                <w:b/>
                <w:noProof/>
                <w:sz w:val="20"/>
                <w:szCs w:val="20"/>
                <w:lang w:val="ka-GE"/>
              </w:rPr>
              <w:t>.</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78"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12" w:type="dxa"/>
          </w:tcPr>
          <w:p w:rsidR="005138D4" w:rsidRPr="009E1357" w:rsidRDefault="005138D4" w:rsidP="001F3BBA">
            <w:pPr>
              <w:spacing w:after="0"/>
              <w:ind w:right="-107"/>
              <w:jc w:val="center"/>
              <w:rPr>
                <w:rFonts w:ascii="Sylfaen" w:hAnsi="Sylfaen"/>
                <w:noProof/>
                <w:sz w:val="20"/>
                <w:szCs w:val="20"/>
                <w:lang w:val="ka-GE"/>
              </w:rPr>
            </w:pPr>
          </w:p>
        </w:tc>
        <w:tc>
          <w:tcPr>
            <w:tcW w:w="515" w:type="dxa"/>
            <w:gridSpan w:val="2"/>
            <w:tcBorders>
              <w:right w:val="double" w:sz="4" w:space="0" w:color="auto"/>
            </w:tcBorders>
            <w:vAlign w:val="center"/>
          </w:tcPr>
          <w:p w:rsidR="005138D4" w:rsidRPr="009E1357" w:rsidRDefault="005138D4" w:rsidP="001F3BBA">
            <w:pPr>
              <w:spacing w:after="0" w:line="240" w:lineRule="auto"/>
              <w:ind w:right="-107"/>
              <w:jc w:val="center"/>
              <w:rPr>
                <w:rFonts w:ascii="Sylfaen" w:hAnsi="Sylfaen"/>
                <w:noProof/>
                <w:sz w:val="18"/>
                <w:szCs w:val="18"/>
                <w:lang w:val="ka-GE"/>
              </w:rPr>
            </w:pPr>
          </w:p>
        </w:tc>
        <w:tc>
          <w:tcPr>
            <w:tcW w:w="800" w:type="dxa"/>
            <w:tcBorders>
              <w:right w:val="double" w:sz="4" w:space="0" w:color="auto"/>
            </w:tcBorders>
          </w:tcPr>
          <w:p w:rsidR="005138D4" w:rsidRPr="009E1357" w:rsidRDefault="005138D4" w:rsidP="001F3BBA">
            <w:pPr>
              <w:spacing w:after="0" w:line="240" w:lineRule="auto"/>
              <w:jc w:val="center"/>
              <w:rPr>
                <w:noProof/>
                <w:sz w:val="18"/>
                <w:szCs w:val="18"/>
                <w:lang w:val="ka-GE"/>
              </w:rPr>
            </w:pPr>
          </w:p>
        </w:tc>
      </w:tr>
      <w:tr w:rsidR="00EC40F8" w:rsidRPr="009E1357" w:rsidTr="00440AFD">
        <w:trPr>
          <w:trHeight w:val="291"/>
          <w:jc w:val="center"/>
        </w:trPr>
        <w:tc>
          <w:tcPr>
            <w:tcW w:w="4383" w:type="dxa"/>
            <w:gridSpan w:val="2"/>
            <w:tcBorders>
              <w:left w:val="double" w:sz="4" w:space="0" w:color="auto"/>
              <w:right w:val="double" w:sz="4" w:space="0" w:color="auto"/>
            </w:tcBorders>
            <w:vAlign w:val="center"/>
          </w:tcPr>
          <w:p w:rsidR="005138D4" w:rsidRPr="009E1357" w:rsidRDefault="005138D4" w:rsidP="00440AFD">
            <w:pPr>
              <w:ind w:left="360"/>
              <w:rPr>
                <w:rFonts w:ascii="Sylfaen" w:hAnsi="Sylfaen" w:cs="Sylfaen"/>
                <w:b/>
                <w:noProof/>
                <w:sz w:val="20"/>
                <w:szCs w:val="20"/>
                <w:lang w:val="ka-GE"/>
              </w:rPr>
            </w:pPr>
            <w:r w:rsidRPr="009E1357">
              <w:rPr>
                <w:rFonts w:ascii="Sylfaen" w:hAnsi="Sylfaen" w:cs="Sylfaen"/>
                <w:b/>
                <w:noProof/>
                <w:sz w:val="20"/>
                <w:szCs w:val="20"/>
                <w:lang w:val="ka-GE"/>
              </w:rPr>
              <w:t>III. არჩევითი კურსები   (20 კრედიტი)</w:t>
            </w:r>
          </w:p>
        </w:tc>
        <w:tc>
          <w:tcPr>
            <w:tcW w:w="1134" w:type="dxa"/>
            <w:tcBorders>
              <w:left w:val="double" w:sz="4" w:space="0" w:color="auto"/>
              <w:right w:val="double" w:sz="4" w:space="0" w:color="auto"/>
            </w:tcBorders>
          </w:tcPr>
          <w:p w:rsidR="005138D4" w:rsidRPr="009E1357" w:rsidRDefault="005138D4" w:rsidP="00440AFD">
            <w:pPr>
              <w:rPr>
                <w:rFonts w:ascii="Sylfaen" w:hAnsi="Sylfaen" w:cs="Sylfaen"/>
                <w:noProof/>
                <w:sz w:val="20"/>
                <w:szCs w:val="20"/>
                <w:lang w:val="ka-GE"/>
              </w:rPr>
            </w:pPr>
          </w:p>
        </w:tc>
        <w:tc>
          <w:tcPr>
            <w:tcW w:w="567" w:type="dxa"/>
            <w:tcBorders>
              <w:left w:val="double" w:sz="4" w:space="0" w:color="auto"/>
            </w:tcBorders>
          </w:tcPr>
          <w:p w:rsidR="005138D4" w:rsidRPr="009E1357" w:rsidRDefault="005138D4" w:rsidP="00440AFD">
            <w:pPr>
              <w:jc w:val="center"/>
              <w:rPr>
                <w:rFonts w:ascii="Sylfaen" w:hAnsi="Sylfaen" w:cs="Sylfaen"/>
                <w:noProof/>
                <w:sz w:val="20"/>
                <w:szCs w:val="20"/>
                <w:lang w:val="ka-GE"/>
              </w:rPr>
            </w:pPr>
          </w:p>
        </w:tc>
        <w:tc>
          <w:tcPr>
            <w:tcW w:w="850" w:type="dxa"/>
          </w:tcPr>
          <w:p w:rsidR="005138D4" w:rsidRPr="009E1357" w:rsidRDefault="005138D4" w:rsidP="00440AFD">
            <w:pPr>
              <w:jc w:val="center"/>
              <w:rPr>
                <w:noProof/>
                <w:sz w:val="20"/>
                <w:szCs w:val="20"/>
                <w:lang w:val="ka-GE"/>
              </w:rPr>
            </w:pPr>
          </w:p>
        </w:tc>
        <w:tc>
          <w:tcPr>
            <w:tcW w:w="709" w:type="dxa"/>
            <w:vAlign w:val="center"/>
          </w:tcPr>
          <w:p w:rsidR="005138D4" w:rsidRPr="009E1357" w:rsidRDefault="005138D4" w:rsidP="00440AFD">
            <w:pPr>
              <w:ind w:right="-107"/>
              <w:jc w:val="center"/>
              <w:rPr>
                <w:rFonts w:ascii="Sylfaen" w:hAnsi="Sylfaen"/>
                <w:noProof/>
                <w:sz w:val="20"/>
                <w:szCs w:val="20"/>
                <w:lang w:val="ka-GE"/>
              </w:rPr>
            </w:pPr>
          </w:p>
        </w:tc>
        <w:tc>
          <w:tcPr>
            <w:tcW w:w="567" w:type="dxa"/>
            <w:vAlign w:val="center"/>
          </w:tcPr>
          <w:p w:rsidR="005138D4" w:rsidRPr="009E1357" w:rsidRDefault="005138D4" w:rsidP="00440AFD">
            <w:pPr>
              <w:ind w:right="-107"/>
              <w:jc w:val="center"/>
              <w:rPr>
                <w:rFonts w:ascii="Sylfaen" w:hAnsi="Sylfaen"/>
                <w:noProof/>
                <w:sz w:val="20"/>
                <w:szCs w:val="20"/>
                <w:lang w:val="ka-GE"/>
              </w:rPr>
            </w:pPr>
          </w:p>
        </w:tc>
        <w:tc>
          <w:tcPr>
            <w:tcW w:w="567" w:type="dxa"/>
            <w:vAlign w:val="center"/>
          </w:tcPr>
          <w:p w:rsidR="005138D4" w:rsidRPr="009E1357" w:rsidRDefault="005138D4" w:rsidP="00440AFD">
            <w:pPr>
              <w:ind w:right="-107"/>
              <w:jc w:val="center"/>
              <w:rPr>
                <w:rFonts w:ascii="Sylfaen" w:hAnsi="Sylfaen"/>
                <w:noProof/>
                <w:sz w:val="20"/>
                <w:szCs w:val="20"/>
                <w:lang w:val="ka-GE"/>
              </w:rPr>
            </w:pPr>
          </w:p>
        </w:tc>
        <w:tc>
          <w:tcPr>
            <w:tcW w:w="1134" w:type="dxa"/>
            <w:tcBorders>
              <w:right w:val="double" w:sz="4" w:space="0" w:color="auto"/>
            </w:tcBorders>
            <w:vAlign w:val="center"/>
          </w:tcPr>
          <w:p w:rsidR="005138D4" w:rsidRPr="009E1357" w:rsidRDefault="005138D4" w:rsidP="00440AFD">
            <w:pPr>
              <w:ind w:right="-107"/>
              <w:jc w:val="center"/>
              <w:rPr>
                <w:rFonts w:ascii="Sylfaen" w:hAnsi="Sylfaen"/>
                <w:noProof/>
                <w:sz w:val="20"/>
                <w:szCs w:val="20"/>
                <w:lang w:val="ka-GE"/>
              </w:rPr>
            </w:pPr>
          </w:p>
        </w:tc>
        <w:tc>
          <w:tcPr>
            <w:tcW w:w="425" w:type="dxa"/>
            <w:tcBorders>
              <w:left w:val="double" w:sz="4" w:space="0" w:color="auto"/>
              <w:right w:val="single" w:sz="4" w:space="0" w:color="auto"/>
            </w:tcBorders>
            <w:vAlign w:val="center"/>
          </w:tcPr>
          <w:p w:rsidR="005138D4" w:rsidRPr="009E1357" w:rsidRDefault="005138D4" w:rsidP="00440AFD">
            <w:pPr>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440AFD">
            <w:pPr>
              <w:ind w:right="-107"/>
              <w:jc w:val="center"/>
              <w:rPr>
                <w:rFonts w:ascii="Sylfaen" w:hAnsi="Sylfaen"/>
                <w:noProof/>
                <w:sz w:val="20"/>
                <w:szCs w:val="20"/>
                <w:lang w:val="ka-GE"/>
              </w:rPr>
            </w:pPr>
          </w:p>
        </w:tc>
        <w:tc>
          <w:tcPr>
            <w:tcW w:w="540" w:type="dxa"/>
            <w:vAlign w:val="center"/>
          </w:tcPr>
          <w:p w:rsidR="005138D4" w:rsidRPr="009E1357" w:rsidRDefault="005138D4" w:rsidP="00440AFD">
            <w:pPr>
              <w:ind w:right="-107"/>
              <w:jc w:val="center"/>
              <w:rPr>
                <w:rFonts w:ascii="Sylfaen" w:hAnsi="Sylfaen"/>
                <w:noProof/>
                <w:sz w:val="20"/>
                <w:szCs w:val="20"/>
                <w:lang w:val="ka-GE"/>
              </w:rPr>
            </w:pPr>
          </w:p>
        </w:tc>
        <w:tc>
          <w:tcPr>
            <w:tcW w:w="450" w:type="dxa"/>
            <w:vAlign w:val="center"/>
          </w:tcPr>
          <w:p w:rsidR="005138D4" w:rsidRPr="009E1357" w:rsidRDefault="005138D4" w:rsidP="00440AFD">
            <w:pPr>
              <w:ind w:right="-107"/>
              <w:jc w:val="center"/>
              <w:rPr>
                <w:rFonts w:ascii="Sylfaen" w:hAnsi="Sylfaen"/>
                <w:noProof/>
                <w:sz w:val="20"/>
                <w:szCs w:val="20"/>
                <w:lang w:val="ka-GE"/>
              </w:rPr>
            </w:pPr>
          </w:p>
        </w:tc>
        <w:tc>
          <w:tcPr>
            <w:tcW w:w="540" w:type="dxa"/>
            <w:gridSpan w:val="3"/>
            <w:vAlign w:val="center"/>
          </w:tcPr>
          <w:p w:rsidR="005138D4" w:rsidRPr="009E1357" w:rsidRDefault="005138D4" w:rsidP="00440AFD">
            <w:pPr>
              <w:ind w:right="-107"/>
              <w:jc w:val="center"/>
              <w:rPr>
                <w:rFonts w:ascii="Sylfaen" w:hAnsi="Sylfaen"/>
                <w:noProof/>
                <w:sz w:val="20"/>
                <w:szCs w:val="20"/>
                <w:lang w:val="ka-GE"/>
              </w:rPr>
            </w:pPr>
          </w:p>
        </w:tc>
        <w:tc>
          <w:tcPr>
            <w:tcW w:w="540" w:type="dxa"/>
            <w:gridSpan w:val="3"/>
          </w:tcPr>
          <w:p w:rsidR="005138D4" w:rsidRPr="009E1357" w:rsidRDefault="005138D4" w:rsidP="00440AFD">
            <w:pPr>
              <w:ind w:right="-107"/>
              <w:jc w:val="center"/>
              <w:rPr>
                <w:rFonts w:ascii="Sylfaen" w:hAnsi="Sylfaen"/>
                <w:noProof/>
                <w:sz w:val="20"/>
                <w:szCs w:val="20"/>
                <w:lang w:val="ka-GE"/>
              </w:rPr>
            </w:pPr>
          </w:p>
        </w:tc>
        <w:tc>
          <w:tcPr>
            <w:tcW w:w="540" w:type="dxa"/>
            <w:gridSpan w:val="3"/>
          </w:tcPr>
          <w:p w:rsidR="005138D4" w:rsidRPr="009E1357" w:rsidRDefault="005138D4" w:rsidP="00440AFD">
            <w:pPr>
              <w:ind w:right="-107"/>
              <w:jc w:val="center"/>
              <w:rPr>
                <w:rFonts w:ascii="Sylfaen" w:hAnsi="Sylfaen"/>
                <w:noProof/>
                <w:sz w:val="20"/>
                <w:szCs w:val="20"/>
                <w:lang w:val="ka-GE"/>
              </w:rPr>
            </w:pPr>
          </w:p>
        </w:tc>
        <w:tc>
          <w:tcPr>
            <w:tcW w:w="498" w:type="dxa"/>
            <w:tcBorders>
              <w:right w:val="double" w:sz="4" w:space="0" w:color="auto"/>
            </w:tcBorders>
            <w:vAlign w:val="center"/>
          </w:tcPr>
          <w:p w:rsidR="005138D4" w:rsidRPr="009E1357" w:rsidRDefault="005138D4" w:rsidP="00440AFD">
            <w:pPr>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440AFD">
            <w:pPr>
              <w:spacing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33</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1  (ინგლისური, გერმანული–</w:t>
            </w:r>
            <w:r w:rsidRPr="009E1357">
              <w:rPr>
                <w:rFonts w:ascii="Sylfaen" w:hAnsi="Sylfaen" w:cs="Sylfaen"/>
                <w:noProof/>
                <w:sz w:val="20"/>
                <w:szCs w:val="20"/>
                <w:lang w:val="ka-GE"/>
              </w:rPr>
              <w:lastRenderedPageBreak/>
              <w:t>ფრანგული,    რუსული)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lastRenderedPageBreak/>
              <w:t>HEB0820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lastRenderedPageBreak/>
              <w:t>HFB1550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HSB1000</w:t>
            </w:r>
          </w:p>
        </w:tc>
        <w:tc>
          <w:tcPr>
            <w:tcW w:w="567" w:type="dxa"/>
            <w:vMerge w:val="restart"/>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lastRenderedPageBreak/>
              <w:t>5</w:t>
            </w:r>
          </w:p>
        </w:tc>
        <w:tc>
          <w:tcPr>
            <w:tcW w:w="850" w:type="dxa"/>
            <w:vMerge w:val="restart"/>
          </w:tcPr>
          <w:p w:rsidR="00AD182E" w:rsidRPr="009E1357" w:rsidRDefault="00AD182E" w:rsidP="00AD182E">
            <w:pPr>
              <w:spacing w:after="0"/>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60</w:t>
            </w:r>
          </w:p>
        </w:tc>
        <w:tc>
          <w:tcPr>
            <w:tcW w:w="567" w:type="dxa"/>
          </w:tcPr>
          <w:p w:rsidR="00AD182E" w:rsidRDefault="00386CE3" w:rsidP="00AD182E">
            <w:pPr>
              <w:jc w:val="center"/>
            </w:pPr>
            <w:r>
              <w:t>3</w:t>
            </w:r>
          </w:p>
        </w:tc>
        <w:tc>
          <w:tcPr>
            <w:tcW w:w="567" w:type="dxa"/>
            <w:vAlign w:val="center"/>
          </w:tcPr>
          <w:p w:rsidR="00AD182E" w:rsidRPr="00386CE3" w:rsidRDefault="00AD182E" w:rsidP="00386CE3">
            <w:pPr>
              <w:spacing w:after="0"/>
              <w:ind w:right="-107"/>
              <w:jc w:val="center"/>
              <w:rPr>
                <w:rFonts w:ascii="Sylfaen" w:hAnsi="Sylfaen"/>
                <w:noProof/>
                <w:sz w:val="20"/>
                <w:szCs w:val="20"/>
              </w:rPr>
            </w:pPr>
            <w:r>
              <w:rPr>
                <w:rFonts w:ascii="Sylfaen" w:hAnsi="Sylfaen"/>
                <w:noProof/>
                <w:sz w:val="20"/>
                <w:szCs w:val="20"/>
                <w:lang w:val="ka-GE"/>
              </w:rPr>
              <w:t>6</w:t>
            </w:r>
            <w:r w:rsidR="00386CE3">
              <w:rPr>
                <w:rFonts w:ascii="Sylfaen" w:hAnsi="Sylfaen"/>
                <w:noProof/>
                <w:sz w:val="20"/>
                <w:szCs w:val="20"/>
              </w:rPr>
              <w:t>2</w:t>
            </w:r>
          </w:p>
        </w:tc>
        <w:tc>
          <w:tcPr>
            <w:tcW w:w="1134" w:type="dxa"/>
            <w:tcBorders>
              <w:right w:val="double" w:sz="4" w:space="0" w:color="auto"/>
            </w:tcBorders>
          </w:tcPr>
          <w:p w:rsidR="00AD182E" w:rsidRPr="009E1357" w:rsidRDefault="00AD182E" w:rsidP="00AD182E">
            <w:pPr>
              <w:spacing w:after="0"/>
              <w:jc w:val="center"/>
              <w:rPr>
                <w:noProof/>
                <w:sz w:val="20"/>
                <w:szCs w:val="20"/>
                <w:lang w:val="ka-GE"/>
              </w:rPr>
            </w:pPr>
            <w:r w:rsidRPr="009E1357">
              <w:rPr>
                <w:noProof/>
                <w:sz w:val="20"/>
                <w:szCs w:val="20"/>
                <w:lang w:val="ka-GE"/>
              </w:rPr>
              <w:t>0.4.0.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Merge w:val="restart"/>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34</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მელიორაცია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ALB0080</w:t>
            </w: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restart"/>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vMerge w:val="restart"/>
          </w:tcPr>
          <w:p w:rsidR="00AD182E" w:rsidRDefault="00386CE3" w:rsidP="00AD182E">
            <w:pPr>
              <w:jc w:val="center"/>
            </w:pPr>
            <w:r>
              <w:t>3</w:t>
            </w:r>
          </w:p>
        </w:tc>
        <w:tc>
          <w:tcPr>
            <w:tcW w:w="567" w:type="dxa"/>
            <w:vMerge w:val="restart"/>
            <w:vAlign w:val="center"/>
          </w:tcPr>
          <w:p w:rsidR="00AD182E" w:rsidRPr="00386CE3" w:rsidRDefault="00386CE3" w:rsidP="00AD182E">
            <w:pPr>
              <w:spacing w:after="0"/>
              <w:ind w:right="-107"/>
              <w:jc w:val="center"/>
              <w:rPr>
                <w:rFonts w:ascii="Sylfaen" w:hAnsi="Sylfaen"/>
                <w:noProof/>
                <w:sz w:val="20"/>
                <w:szCs w:val="20"/>
              </w:rPr>
            </w:pPr>
            <w:r>
              <w:rPr>
                <w:rFonts w:ascii="Sylfaen" w:hAnsi="Sylfaen"/>
                <w:noProof/>
                <w:sz w:val="20"/>
                <w:szCs w:val="20"/>
                <w:lang w:val="ka-GE"/>
              </w:rPr>
              <w:t>7</w:t>
            </w:r>
            <w:r>
              <w:rPr>
                <w:rFonts w:ascii="Sylfaen" w:hAnsi="Sylfaen"/>
                <w:noProof/>
                <w:sz w:val="20"/>
                <w:szCs w:val="20"/>
              </w:rPr>
              <w:t>7</w:t>
            </w:r>
          </w:p>
        </w:tc>
        <w:tc>
          <w:tcPr>
            <w:tcW w:w="1134" w:type="dxa"/>
            <w:vMerge w:val="restart"/>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rFonts w:ascii="Sylfaen" w:hAnsi="Sylfaen" w:cs="Sylfaen"/>
                <w:noProof/>
                <w:sz w:val="18"/>
                <w:szCs w:val="18"/>
                <w:lang w:val="ka-GE"/>
              </w:rPr>
            </w:pPr>
            <w:r w:rsidRPr="009E1357">
              <w:rPr>
                <w:rFonts w:ascii="Sylfaen" w:hAnsi="Sylfaen" w:cs="Sylfaen"/>
                <w:noProof/>
                <w:sz w:val="18"/>
                <w:szCs w:val="18"/>
                <w:lang w:val="ka-GE"/>
              </w:rPr>
              <w:t>10</w:t>
            </w: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35</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ჰიდროტექნიკური მოწყობილობები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AEB0361</w:t>
            </w: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67" w:type="dxa"/>
            <w:vMerge/>
          </w:tcPr>
          <w:p w:rsidR="00AD182E" w:rsidRPr="009E1357" w:rsidRDefault="00AD182E" w:rsidP="00AD182E">
            <w:pPr>
              <w:spacing w:after="0"/>
              <w:ind w:right="-107"/>
              <w:jc w:val="center"/>
              <w:rPr>
                <w:rFonts w:ascii="Sylfaen" w:hAnsi="Sylfaen"/>
                <w:noProof/>
                <w:sz w:val="20"/>
                <w:szCs w:val="20"/>
                <w:lang w:val="ka-GE"/>
              </w:rPr>
            </w:pPr>
          </w:p>
        </w:tc>
        <w:tc>
          <w:tcPr>
            <w:tcW w:w="567" w:type="dxa"/>
            <w:vMerge/>
            <w:vAlign w:val="center"/>
          </w:tcPr>
          <w:p w:rsidR="00AD182E" w:rsidRPr="009E1357" w:rsidRDefault="00AD182E" w:rsidP="00AD182E">
            <w:pPr>
              <w:spacing w:after="0"/>
              <w:ind w:right="-107"/>
              <w:jc w:val="center"/>
              <w:rPr>
                <w:noProof/>
                <w:sz w:val="20"/>
                <w:szCs w:val="20"/>
                <w:lang w:val="ka-GE"/>
              </w:rPr>
            </w:pPr>
          </w:p>
        </w:tc>
        <w:tc>
          <w:tcPr>
            <w:tcW w:w="1134" w:type="dxa"/>
            <w:vMerge/>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rFonts w:ascii="Sylfaen" w:hAnsi="Sylfaen" w:cs="Sylfaen"/>
                <w:noProof/>
                <w:sz w:val="18"/>
                <w:szCs w:val="18"/>
                <w:lang w:val="ka-GE"/>
              </w:rPr>
            </w:pPr>
            <w:r w:rsidRPr="009E1357">
              <w:rPr>
                <w:rFonts w:ascii="Sylfaen" w:hAnsi="Sylfaen" w:cs="Sylfaen"/>
                <w:noProof/>
                <w:sz w:val="18"/>
                <w:szCs w:val="18"/>
                <w:lang w:val="ka-GE"/>
              </w:rPr>
              <w:t>10</w:t>
            </w: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36</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გარემოს დაცვა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ALB0272</w:t>
            </w: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67" w:type="dxa"/>
            <w:vMerge/>
          </w:tcPr>
          <w:p w:rsidR="00AD182E" w:rsidRPr="009E1357" w:rsidRDefault="00AD182E" w:rsidP="00AD182E">
            <w:pPr>
              <w:spacing w:after="0"/>
              <w:ind w:right="-107"/>
              <w:jc w:val="center"/>
              <w:rPr>
                <w:rFonts w:ascii="Sylfaen" w:hAnsi="Sylfaen"/>
                <w:noProof/>
                <w:sz w:val="20"/>
                <w:szCs w:val="20"/>
                <w:lang w:val="ka-GE"/>
              </w:rPr>
            </w:pPr>
          </w:p>
        </w:tc>
        <w:tc>
          <w:tcPr>
            <w:tcW w:w="567" w:type="dxa"/>
            <w:vMerge/>
            <w:vAlign w:val="center"/>
          </w:tcPr>
          <w:p w:rsidR="00AD182E" w:rsidRPr="009E1357" w:rsidRDefault="00AD182E" w:rsidP="00AD182E">
            <w:pPr>
              <w:spacing w:after="0"/>
              <w:ind w:right="-107"/>
              <w:jc w:val="center"/>
              <w:rPr>
                <w:noProof/>
                <w:sz w:val="20"/>
                <w:szCs w:val="20"/>
                <w:lang w:val="ka-GE"/>
              </w:rPr>
            </w:pPr>
          </w:p>
        </w:tc>
        <w:tc>
          <w:tcPr>
            <w:tcW w:w="1134" w:type="dxa"/>
            <w:vMerge/>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37</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2 (ინგლისური, გერმანული–ფრანგული,   რუსული)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HEB0830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HFB1560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HSB1010</w:t>
            </w:r>
          </w:p>
        </w:tc>
        <w:tc>
          <w:tcPr>
            <w:tcW w:w="567" w:type="dxa"/>
            <w:vMerge w:val="restart"/>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vMerge w:val="restart"/>
          </w:tcPr>
          <w:p w:rsidR="00AD182E" w:rsidRPr="009E1357" w:rsidRDefault="00AD182E" w:rsidP="00AD182E">
            <w:pPr>
              <w:spacing w:after="0"/>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60</w:t>
            </w:r>
          </w:p>
        </w:tc>
        <w:tc>
          <w:tcPr>
            <w:tcW w:w="567" w:type="dxa"/>
          </w:tcPr>
          <w:p w:rsidR="00AD182E" w:rsidRDefault="00386CE3" w:rsidP="00AD182E">
            <w:pPr>
              <w:jc w:val="center"/>
            </w:pPr>
            <w:r>
              <w:t>3</w:t>
            </w:r>
          </w:p>
        </w:tc>
        <w:tc>
          <w:tcPr>
            <w:tcW w:w="567" w:type="dxa"/>
            <w:vAlign w:val="center"/>
          </w:tcPr>
          <w:p w:rsidR="00AD182E" w:rsidRPr="00386CE3" w:rsidRDefault="00AD182E" w:rsidP="00386CE3">
            <w:pPr>
              <w:spacing w:after="0"/>
              <w:ind w:right="-107"/>
              <w:jc w:val="center"/>
              <w:rPr>
                <w:rFonts w:ascii="Sylfaen" w:hAnsi="Sylfaen"/>
                <w:noProof/>
                <w:sz w:val="20"/>
                <w:szCs w:val="20"/>
              </w:rPr>
            </w:pPr>
            <w:r>
              <w:rPr>
                <w:rFonts w:ascii="Sylfaen" w:hAnsi="Sylfaen"/>
                <w:noProof/>
                <w:sz w:val="20"/>
                <w:szCs w:val="20"/>
                <w:lang w:val="ka-GE"/>
              </w:rPr>
              <w:t>6</w:t>
            </w:r>
            <w:r w:rsidR="00386CE3">
              <w:rPr>
                <w:rFonts w:ascii="Sylfaen" w:hAnsi="Sylfaen"/>
                <w:noProof/>
                <w:sz w:val="20"/>
                <w:szCs w:val="20"/>
              </w:rPr>
              <w:t>2</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noProof/>
                <w:sz w:val="20"/>
                <w:szCs w:val="20"/>
                <w:lang w:val="ka-GE"/>
              </w:rPr>
              <w:t>0.4.0.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Merge w:val="restart"/>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38</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 xml:space="preserve">საქართველოს დაცული ტერიტორიები </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ALB0261</w:t>
            </w: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restart"/>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vMerge w:val="restart"/>
          </w:tcPr>
          <w:p w:rsidR="00AD182E" w:rsidRDefault="00386CE3" w:rsidP="00AD182E">
            <w:pPr>
              <w:jc w:val="center"/>
            </w:pPr>
            <w:r>
              <w:t>3</w:t>
            </w:r>
          </w:p>
        </w:tc>
        <w:tc>
          <w:tcPr>
            <w:tcW w:w="567" w:type="dxa"/>
            <w:vMerge w:val="restart"/>
            <w:vAlign w:val="center"/>
          </w:tcPr>
          <w:p w:rsidR="00AD182E" w:rsidRPr="00386CE3" w:rsidRDefault="00386CE3" w:rsidP="00AD182E">
            <w:pPr>
              <w:spacing w:after="0"/>
              <w:ind w:right="-107"/>
              <w:jc w:val="center"/>
              <w:rPr>
                <w:rFonts w:ascii="Sylfaen" w:hAnsi="Sylfaen"/>
                <w:noProof/>
                <w:sz w:val="20"/>
                <w:szCs w:val="20"/>
              </w:rPr>
            </w:pPr>
            <w:r>
              <w:rPr>
                <w:rFonts w:ascii="Sylfaen" w:hAnsi="Sylfaen"/>
                <w:noProof/>
                <w:sz w:val="20"/>
                <w:szCs w:val="20"/>
                <w:lang w:val="ka-GE"/>
              </w:rPr>
              <w:t>7</w:t>
            </w:r>
            <w:r>
              <w:rPr>
                <w:rFonts w:ascii="Sylfaen" w:hAnsi="Sylfaen"/>
                <w:noProof/>
                <w:sz w:val="20"/>
                <w:szCs w:val="20"/>
              </w:rPr>
              <w:t>7</w:t>
            </w:r>
          </w:p>
        </w:tc>
        <w:tc>
          <w:tcPr>
            <w:tcW w:w="1134" w:type="dxa"/>
            <w:vMerge w:val="restart"/>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1.2.0.0.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39</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 xml:space="preserve">სამრეწველო მეყვავილეობა </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 xml:space="preserve">ALB0281 </w:t>
            </w: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67" w:type="dxa"/>
            <w:vMerge/>
          </w:tcPr>
          <w:p w:rsidR="00AD182E" w:rsidRPr="009E1357" w:rsidRDefault="00AD182E" w:rsidP="00AD182E">
            <w:pPr>
              <w:spacing w:after="0"/>
              <w:ind w:right="-107"/>
              <w:jc w:val="center"/>
              <w:rPr>
                <w:rFonts w:ascii="Sylfaen" w:hAnsi="Sylfaen"/>
                <w:noProof/>
                <w:sz w:val="20"/>
                <w:szCs w:val="20"/>
                <w:lang w:val="ka-GE"/>
              </w:rPr>
            </w:pPr>
          </w:p>
        </w:tc>
        <w:tc>
          <w:tcPr>
            <w:tcW w:w="567" w:type="dxa"/>
            <w:vMerge/>
            <w:vAlign w:val="center"/>
          </w:tcPr>
          <w:p w:rsidR="00AD182E" w:rsidRPr="009E1357" w:rsidRDefault="00AD182E" w:rsidP="00AD182E">
            <w:pPr>
              <w:spacing w:after="0"/>
              <w:ind w:right="-107"/>
              <w:jc w:val="center"/>
              <w:rPr>
                <w:noProof/>
                <w:sz w:val="20"/>
                <w:szCs w:val="20"/>
                <w:lang w:val="ka-GE"/>
              </w:rPr>
            </w:pPr>
          </w:p>
        </w:tc>
        <w:tc>
          <w:tcPr>
            <w:tcW w:w="1134" w:type="dxa"/>
            <w:vMerge/>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40</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3 (ინგლისური, გერმანული–ფრანგული,  რუსული)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HEB0840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HFB1570</w:t>
            </w:r>
          </w:p>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HSB1020</w:t>
            </w:r>
          </w:p>
        </w:tc>
        <w:tc>
          <w:tcPr>
            <w:tcW w:w="567" w:type="dxa"/>
            <w:vMerge w:val="restart"/>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vMerge w:val="restart"/>
          </w:tcPr>
          <w:p w:rsidR="00AD182E" w:rsidRPr="009E1357" w:rsidRDefault="00AD182E" w:rsidP="00AD182E">
            <w:pPr>
              <w:spacing w:after="0"/>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60</w:t>
            </w:r>
          </w:p>
        </w:tc>
        <w:tc>
          <w:tcPr>
            <w:tcW w:w="567" w:type="dxa"/>
          </w:tcPr>
          <w:p w:rsidR="00AD182E" w:rsidRDefault="00386CE3" w:rsidP="00AD182E">
            <w:pPr>
              <w:jc w:val="center"/>
            </w:pPr>
            <w:r>
              <w:t>3</w:t>
            </w:r>
          </w:p>
        </w:tc>
        <w:tc>
          <w:tcPr>
            <w:tcW w:w="567" w:type="dxa"/>
            <w:vAlign w:val="center"/>
          </w:tcPr>
          <w:p w:rsidR="00AD182E" w:rsidRPr="00386CE3" w:rsidRDefault="00AD182E" w:rsidP="00386CE3">
            <w:pPr>
              <w:spacing w:after="0"/>
              <w:ind w:right="-107"/>
              <w:jc w:val="center"/>
              <w:rPr>
                <w:rFonts w:ascii="Sylfaen" w:hAnsi="Sylfaen"/>
                <w:noProof/>
                <w:sz w:val="20"/>
                <w:szCs w:val="20"/>
              </w:rPr>
            </w:pPr>
            <w:r>
              <w:rPr>
                <w:rFonts w:ascii="Sylfaen" w:hAnsi="Sylfaen"/>
                <w:noProof/>
                <w:sz w:val="20"/>
                <w:szCs w:val="20"/>
                <w:lang w:val="ka-GE"/>
              </w:rPr>
              <w:t>6</w:t>
            </w:r>
            <w:r w:rsidR="00386CE3">
              <w:rPr>
                <w:rFonts w:ascii="Sylfaen" w:hAnsi="Sylfaen"/>
                <w:noProof/>
                <w:sz w:val="20"/>
                <w:szCs w:val="20"/>
              </w:rPr>
              <w:t>2</w:t>
            </w:r>
          </w:p>
        </w:tc>
        <w:tc>
          <w:tcPr>
            <w:tcW w:w="1134"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noProof/>
                <w:sz w:val="20"/>
                <w:szCs w:val="20"/>
                <w:lang w:val="ka-GE"/>
              </w:rPr>
              <w:t>0.4.0.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Merge w:val="restart"/>
          </w:tcPr>
          <w:p w:rsidR="00AD182E" w:rsidRPr="009E1357" w:rsidRDefault="00AD182E" w:rsidP="00AD182E">
            <w:pPr>
              <w:spacing w:after="0"/>
              <w:ind w:right="-107"/>
              <w:jc w:val="center"/>
              <w:rPr>
                <w:rFonts w:ascii="Sylfaen" w:hAnsi="Sylfaen"/>
                <w:noProof/>
                <w:sz w:val="20"/>
                <w:szCs w:val="20"/>
                <w:lang w:val="ka-GE"/>
              </w:rPr>
            </w:pPr>
          </w:p>
          <w:p w:rsidR="00AD182E" w:rsidRPr="009E1357" w:rsidRDefault="00AD182E" w:rsidP="00AD182E">
            <w:pPr>
              <w:spacing w:after="0"/>
              <w:ind w:right="-107"/>
              <w:jc w:val="center"/>
              <w:rPr>
                <w:rFonts w:ascii="Sylfaen" w:hAnsi="Sylfaen"/>
                <w:noProof/>
                <w:sz w:val="20"/>
                <w:szCs w:val="20"/>
                <w:lang w:val="ka-GE"/>
              </w:rPr>
            </w:pPr>
          </w:p>
          <w:p w:rsidR="00AD182E" w:rsidRPr="009E1357" w:rsidRDefault="00AD182E" w:rsidP="00AD182E">
            <w:pPr>
              <w:spacing w:after="0"/>
              <w:ind w:right="-107"/>
              <w:jc w:val="center"/>
              <w:rPr>
                <w:rFonts w:ascii="Sylfaen" w:hAnsi="Sylfaen"/>
                <w:noProof/>
                <w:sz w:val="20"/>
                <w:szCs w:val="20"/>
                <w:lang w:val="ka-GE"/>
              </w:rPr>
            </w:pPr>
          </w:p>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41</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სამკურნალო მცენარეები</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ALB0271</w:t>
            </w: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restart"/>
            <w:vAlign w:val="center"/>
          </w:tcPr>
          <w:p w:rsidR="00AD182E" w:rsidRPr="009E1357" w:rsidRDefault="00AD182E" w:rsidP="00AD182E">
            <w:pPr>
              <w:spacing w:after="0"/>
              <w:ind w:right="-107"/>
              <w:jc w:val="center"/>
              <w:rPr>
                <w:rFonts w:ascii="Sylfaen" w:hAnsi="Sylfaen"/>
                <w:noProof/>
                <w:sz w:val="20"/>
                <w:szCs w:val="20"/>
                <w:lang w:val="ka-GE"/>
              </w:rPr>
            </w:pPr>
            <w:r>
              <w:rPr>
                <w:rFonts w:ascii="Sylfaen" w:hAnsi="Sylfaen"/>
                <w:noProof/>
                <w:sz w:val="20"/>
                <w:szCs w:val="20"/>
                <w:lang w:val="ka-GE"/>
              </w:rPr>
              <w:t>45</w:t>
            </w:r>
          </w:p>
        </w:tc>
        <w:tc>
          <w:tcPr>
            <w:tcW w:w="567" w:type="dxa"/>
            <w:vMerge w:val="restart"/>
          </w:tcPr>
          <w:p w:rsidR="00AD182E" w:rsidRDefault="00386CE3" w:rsidP="00AD182E">
            <w:pPr>
              <w:jc w:val="center"/>
            </w:pPr>
            <w:r>
              <w:t>3</w:t>
            </w:r>
          </w:p>
        </w:tc>
        <w:tc>
          <w:tcPr>
            <w:tcW w:w="567" w:type="dxa"/>
            <w:vMerge w:val="restart"/>
            <w:vAlign w:val="center"/>
          </w:tcPr>
          <w:p w:rsidR="00AD182E" w:rsidRPr="00386CE3" w:rsidRDefault="00386CE3" w:rsidP="00AD182E">
            <w:pPr>
              <w:spacing w:after="0"/>
              <w:ind w:right="-107"/>
              <w:jc w:val="center"/>
              <w:rPr>
                <w:rFonts w:ascii="Sylfaen" w:hAnsi="Sylfaen"/>
                <w:noProof/>
                <w:sz w:val="20"/>
                <w:szCs w:val="20"/>
              </w:rPr>
            </w:pPr>
            <w:r>
              <w:rPr>
                <w:rFonts w:ascii="Sylfaen" w:hAnsi="Sylfaen"/>
                <w:noProof/>
                <w:sz w:val="20"/>
                <w:szCs w:val="20"/>
                <w:lang w:val="ka-GE"/>
              </w:rPr>
              <w:t>7</w:t>
            </w:r>
            <w:r>
              <w:rPr>
                <w:rFonts w:ascii="Sylfaen" w:hAnsi="Sylfaen"/>
                <w:noProof/>
                <w:sz w:val="20"/>
                <w:szCs w:val="20"/>
              </w:rPr>
              <w:t>7</w:t>
            </w:r>
          </w:p>
        </w:tc>
        <w:tc>
          <w:tcPr>
            <w:tcW w:w="1134" w:type="dxa"/>
            <w:vMerge w:val="restart"/>
            <w:tcBorders>
              <w:right w:val="double" w:sz="4" w:space="0" w:color="auto"/>
            </w:tcBorders>
            <w:vAlign w:val="center"/>
          </w:tcPr>
          <w:p w:rsidR="00AD182E" w:rsidRPr="00BF62D8" w:rsidRDefault="00AD182E" w:rsidP="00BF62D8">
            <w:pPr>
              <w:spacing w:after="0"/>
              <w:jc w:val="center"/>
              <w:rPr>
                <w:rFonts w:ascii="Sylfaen" w:hAnsi="Sylfaen"/>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Merge/>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noProof/>
                <w:sz w:val="18"/>
                <w:szCs w:val="18"/>
                <w:lang w:val="ka-GE"/>
              </w:rPr>
            </w:pPr>
          </w:p>
        </w:tc>
      </w:tr>
      <w:tr w:rsidR="00BF62D8" w:rsidRPr="009E1357" w:rsidTr="00BF62D8">
        <w:trPr>
          <w:trHeight w:val="390"/>
          <w:jc w:val="center"/>
        </w:trPr>
        <w:tc>
          <w:tcPr>
            <w:tcW w:w="465" w:type="dxa"/>
            <w:vMerge w:val="restart"/>
            <w:tcBorders>
              <w:left w:val="double" w:sz="4" w:space="0" w:color="auto"/>
              <w:right w:val="doub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42</w:t>
            </w:r>
          </w:p>
        </w:tc>
        <w:tc>
          <w:tcPr>
            <w:tcW w:w="3918" w:type="dxa"/>
            <w:vMerge w:val="restart"/>
            <w:tcBorders>
              <w:left w:val="double" w:sz="4" w:space="0" w:color="auto"/>
              <w:right w:val="double" w:sz="4" w:space="0" w:color="auto"/>
            </w:tcBorders>
          </w:tcPr>
          <w:p w:rsidR="00BF62D8" w:rsidRPr="009E1357" w:rsidRDefault="00BF62D8" w:rsidP="00AD182E">
            <w:pPr>
              <w:spacing w:after="0"/>
              <w:rPr>
                <w:rFonts w:ascii="Sylfaen" w:hAnsi="Sylfaen" w:cs="Sylfaen"/>
                <w:noProof/>
                <w:sz w:val="20"/>
                <w:szCs w:val="20"/>
                <w:lang w:val="ka-GE"/>
              </w:rPr>
            </w:pPr>
            <w:r w:rsidRPr="009E1357">
              <w:rPr>
                <w:rFonts w:ascii="Sylfaen" w:hAnsi="Sylfaen" w:cs="Sylfaen"/>
                <w:noProof/>
                <w:sz w:val="20"/>
                <w:szCs w:val="20"/>
                <w:lang w:val="ka-GE"/>
              </w:rPr>
              <w:t>სასოფლო–სამეურნეო ნედლეულის შენახვა გადამუშავება</w:t>
            </w:r>
          </w:p>
        </w:tc>
        <w:tc>
          <w:tcPr>
            <w:tcW w:w="1134" w:type="dxa"/>
            <w:vMerge w:val="restart"/>
            <w:tcBorders>
              <w:left w:val="double" w:sz="4" w:space="0" w:color="auto"/>
              <w:right w:val="double" w:sz="4" w:space="0" w:color="auto"/>
            </w:tcBorders>
          </w:tcPr>
          <w:p w:rsidR="00BF62D8" w:rsidRPr="009E1357" w:rsidRDefault="00BF62D8" w:rsidP="00AD182E">
            <w:pPr>
              <w:spacing w:after="0"/>
              <w:rPr>
                <w:rFonts w:ascii="Sylfaen" w:hAnsi="Sylfaen" w:cs="Sylfaen"/>
                <w:noProof/>
                <w:sz w:val="20"/>
                <w:szCs w:val="20"/>
                <w:lang w:val="ka-GE"/>
              </w:rPr>
            </w:pPr>
            <w:r w:rsidRPr="009E1357">
              <w:rPr>
                <w:rFonts w:ascii="Sylfaen" w:hAnsi="Sylfaen" w:cs="Sylfaen"/>
                <w:noProof/>
                <w:sz w:val="20"/>
                <w:szCs w:val="20"/>
                <w:lang w:val="ka-GE"/>
              </w:rPr>
              <w:t>ACB0031</w:t>
            </w:r>
          </w:p>
        </w:tc>
        <w:tc>
          <w:tcPr>
            <w:tcW w:w="567" w:type="dxa"/>
            <w:vMerge/>
            <w:tcBorders>
              <w:left w:val="double" w:sz="4" w:space="0" w:color="auto"/>
            </w:tcBorders>
          </w:tcPr>
          <w:p w:rsidR="00BF62D8" w:rsidRPr="009E1357" w:rsidRDefault="00BF62D8" w:rsidP="00AD182E">
            <w:pPr>
              <w:spacing w:after="0"/>
              <w:jc w:val="center"/>
              <w:rPr>
                <w:rFonts w:ascii="Sylfaen" w:hAnsi="Sylfaen" w:cs="Sylfaen"/>
                <w:noProof/>
                <w:sz w:val="20"/>
                <w:szCs w:val="20"/>
                <w:lang w:val="ka-GE"/>
              </w:rPr>
            </w:pPr>
          </w:p>
        </w:tc>
        <w:tc>
          <w:tcPr>
            <w:tcW w:w="850" w:type="dxa"/>
            <w:vMerge/>
          </w:tcPr>
          <w:p w:rsidR="00BF62D8" w:rsidRPr="009E1357" w:rsidRDefault="00BF62D8" w:rsidP="00AD182E">
            <w:pPr>
              <w:spacing w:after="0"/>
              <w:jc w:val="center"/>
              <w:rPr>
                <w:noProof/>
                <w:sz w:val="20"/>
                <w:szCs w:val="20"/>
                <w:lang w:val="ka-GE"/>
              </w:rPr>
            </w:pPr>
          </w:p>
        </w:tc>
        <w:tc>
          <w:tcPr>
            <w:tcW w:w="709" w:type="dxa"/>
            <w:vMerge/>
            <w:vAlign w:val="center"/>
          </w:tcPr>
          <w:p w:rsidR="00BF62D8" w:rsidRPr="009E1357" w:rsidRDefault="00BF62D8" w:rsidP="00AD182E">
            <w:pPr>
              <w:spacing w:after="0"/>
              <w:ind w:right="-107"/>
              <w:jc w:val="center"/>
              <w:rPr>
                <w:rFonts w:ascii="Sylfaen" w:hAnsi="Sylfaen"/>
                <w:noProof/>
                <w:sz w:val="20"/>
                <w:szCs w:val="20"/>
                <w:lang w:val="ka-GE"/>
              </w:rPr>
            </w:pPr>
          </w:p>
        </w:tc>
        <w:tc>
          <w:tcPr>
            <w:tcW w:w="567" w:type="dxa"/>
            <w:vMerge/>
          </w:tcPr>
          <w:p w:rsidR="00BF62D8" w:rsidRPr="009E1357" w:rsidRDefault="00BF62D8" w:rsidP="00AD182E">
            <w:pPr>
              <w:jc w:val="center"/>
              <w:rPr>
                <w:rFonts w:ascii="Sylfaen" w:hAnsi="Sylfaen"/>
                <w:noProof/>
                <w:sz w:val="20"/>
                <w:szCs w:val="20"/>
                <w:lang w:val="ka-GE"/>
              </w:rPr>
            </w:pPr>
          </w:p>
        </w:tc>
        <w:tc>
          <w:tcPr>
            <w:tcW w:w="567" w:type="dxa"/>
            <w:vMerge/>
            <w:vAlign w:val="center"/>
          </w:tcPr>
          <w:p w:rsidR="00BF62D8" w:rsidRPr="009E1357" w:rsidRDefault="00BF62D8" w:rsidP="00AD182E">
            <w:pPr>
              <w:spacing w:after="0"/>
              <w:ind w:right="-107"/>
              <w:jc w:val="center"/>
              <w:rPr>
                <w:noProof/>
                <w:sz w:val="20"/>
                <w:szCs w:val="20"/>
                <w:lang w:val="ka-GE"/>
              </w:rPr>
            </w:pPr>
          </w:p>
        </w:tc>
        <w:tc>
          <w:tcPr>
            <w:tcW w:w="1134" w:type="dxa"/>
            <w:vMerge/>
            <w:tcBorders>
              <w:right w:val="doub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425" w:type="dxa"/>
            <w:vMerge w:val="restart"/>
            <w:tcBorders>
              <w:left w:val="double" w:sz="4" w:space="0" w:color="auto"/>
              <w:right w:val="sing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414" w:type="dxa"/>
            <w:vMerge w:val="restart"/>
            <w:tcBorders>
              <w:left w:val="sing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540" w:type="dxa"/>
            <w:vMerge w:val="restart"/>
            <w:vAlign w:val="center"/>
          </w:tcPr>
          <w:p w:rsidR="00BF62D8" w:rsidRPr="009E1357" w:rsidRDefault="00BF62D8" w:rsidP="00AD182E">
            <w:pPr>
              <w:spacing w:after="0"/>
              <w:ind w:right="-107"/>
              <w:jc w:val="center"/>
              <w:rPr>
                <w:rFonts w:ascii="Sylfaen" w:hAnsi="Sylfaen"/>
                <w:noProof/>
                <w:sz w:val="20"/>
                <w:szCs w:val="20"/>
                <w:lang w:val="ka-GE"/>
              </w:rPr>
            </w:pPr>
          </w:p>
        </w:tc>
        <w:tc>
          <w:tcPr>
            <w:tcW w:w="450" w:type="dxa"/>
            <w:vMerge w:val="restart"/>
            <w:vAlign w:val="center"/>
          </w:tcPr>
          <w:p w:rsidR="00BF62D8" w:rsidRPr="009E1357" w:rsidRDefault="00BF62D8" w:rsidP="00AD182E">
            <w:pPr>
              <w:spacing w:after="0"/>
              <w:ind w:right="-107"/>
              <w:jc w:val="center"/>
              <w:rPr>
                <w:rFonts w:ascii="Sylfaen" w:hAnsi="Sylfaen"/>
                <w:noProof/>
                <w:sz w:val="20"/>
                <w:szCs w:val="20"/>
                <w:lang w:val="ka-GE"/>
              </w:rPr>
            </w:pPr>
          </w:p>
        </w:tc>
        <w:tc>
          <w:tcPr>
            <w:tcW w:w="540" w:type="dxa"/>
            <w:gridSpan w:val="3"/>
            <w:vMerge w:val="restart"/>
            <w:vAlign w:val="center"/>
          </w:tcPr>
          <w:p w:rsidR="00BF62D8" w:rsidRPr="009E1357" w:rsidRDefault="00BF62D8" w:rsidP="00AD182E">
            <w:pPr>
              <w:spacing w:after="0"/>
              <w:ind w:right="-107"/>
              <w:jc w:val="center"/>
              <w:rPr>
                <w:rFonts w:ascii="Sylfaen" w:hAnsi="Sylfaen"/>
                <w:noProof/>
                <w:sz w:val="20"/>
                <w:szCs w:val="20"/>
                <w:lang w:val="ka-GE"/>
              </w:rPr>
            </w:pPr>
          </w:p>
        </w:tc>
        <w:tc>
          <w:tcPr>
            <w:tcW w:w="540" w:type="dxa"/>
            <w:gridSpan w:val="3"/>
            <w:vMerge/>
          </w:tcPr>
          <w:p w:rsidR="00BF62D8" w:rsidRPr="009E1357" w:rsidRDefault="00BF62D8" w:rsidP="00AD182E">
            <w:pPr>
              <w:spacing w:after="0"/>
              <w:ind w:right="-107"/>
              <w:jc w:val="center"/>
              <w:rPr>
                <w:rFonts w:ascii="Sylfaen" w:hAnsi="Sylfaen"/>
                <w:noProof/>
                <w:sz w:val="20"/>
                <w:szCs w:val="20"/>
                <w:lang w:val="ka-GE"/>
              </w:rPr>
            </w:pPr>
          </w:p>
        </w:tc>
        <w:tc>
          <w:tcPr>
            <w:tcW w:w="540" w:type="dxa"/>
            <w:gridSpan w:val="3"/>
            <w:vMerge w:val="restart"/>
          </w:tcPr>
          <w:p w:rsidR="00BF62D8" w:rsidRPr="009E1357" w:rsidRDefault="00BF62D8" w:rsidP="00AD182E">
            <w:pPr>
              <w:spacing w:after="0"/>
              <w:ind w:right="-107"/>
              <w:jc w:val="center"/>
              <w:rPr>
                <w:rFonts w:ascii="Sylfaen" w:hAnsi="Sylfaen"/>
                <w:noProof/>
                <w:sz w:val="20"/>
                <w:szCs w:val="20"/>
                <w:lang w:val="ka-GE"/>
              </w:rPr>
            </w:pPr>
          </w:p>
        </w:tc>
        <w:tc>
          <w:tcPr>
            <w:tcW w:w="498" w:type="dxa"/>
            <w:vMerge w:val="restart"/>
            <w:tcBorders>
              <w:right w:val="doub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824" w:type="dxa"/>
            <w:gridSpan w:val="3"/>
            <w:vMerge w:val="restart"/>
            <w:tcBorders>
              <w:right w:val="double" w:sz="4" w:space="0" w:color="auto"/>
            </w:tcBorders>
          </w:tcPr>
          <w:p w:rsidR="00BF62D8" w:rsidRPr="009E1357" w:rsidRDefault="00BF62D8" w:rsidP="00AD182E">
            <w:pPr>
              <w:spacing w:after="0" w:line="240" w:lineRule="auto"/>
              <w:jc w:val="center"/>
              <w:rPr>
                <w:rFonts w:ascii="Sylfaen" w:hAnsi="Sylfaen"/>
                <w:noProof/>
                <w:sz w:val="18"/>
                <w:szCs w:val="18"/>
                <w:lang w:val="ka-GE"/>
              </w:rPr>
            </w:pPr>
            <w:r w:rsidRPr="009E1357">
              <w:rPr>
                <w:rFonts w:ascii="Sylfaen" w:hAnsi="Sylfaen"/>
                <w:noProof/>
                <w:sz w:val="18"/>
                <w:szCs w:val="18"/>
                <w:lang w:val="ka-GE"/>
              </w:rPr>
              <w:t>14, 15</w:t>
            </w:r>
          </w:p>
        </w:tc>
      </w:tr>
      <w:tr w:rsidR="00BF62D8" w:rsidRPr="009E1357" w:rsidTr="00BF62D8">
        <w:trPr>
          <w:trHeight w:val="210"/>
          <w:jc w:val="center"/>
        </w:trPr>
        <w:tc>
          <w:tcPr>
            <w:tcW w:w="465" w:type="dxa"/>
            <w:vMerge/>
            <w:tcBorders>
              <w:left w:val="double" w:sz="4" w:space="0" w:color="auto"/>
              <w:right w:val="doub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3918" w:type="dxa"/>
            <w:vMerge/>
            <w:tcBorders>
              <w:left w:val="double" w:sz="4" w:space="0" w:color="auto"/>
              <w:right w:val="double" w:sz="4" w:space="0" w:color="auto"/>
            </w:tcBorders>
          </w:tcPr>
          <w:p w:rsidR="00BF62D8" w:rsidRPr="009E1357" w:rsidRDefault="00BF62D8" w:rsidP="00AD182E">
            <w:pPr>
              <w:spacing w:after="0"/>
              <w:rPr>
                <w:rFonts w:ascii="Sylfaen" w:hAnsi="Sylfaen" w:cs="Sylfaen"/>
                <w:noProof/>
                <w:sz w:val="20"/>
                <w:szCs w:val="20"/>
                <w:lang w:val="ka-GE"/>
              </w:rPr>
            </w:pPr>
          </w:p>
        </w:tc>
        <w:tc>
          <w:tcPr>
            <w:tcW w:w="1134" w:type="dxa"/>
            <w:vMerge/>
            <w:tcBorders>
              <w:left w:val="double" w:sz="4" w:space="0" w:color="auto"/>
              <w:right w:val="double" w:sz="4" w:space="0" w:color="auto"/>
            </w:tcBorders>
          </w:tcPr>
          <w:p w:rsidR="00BF62D8" w:rsidRPr="009E1357" w:rsidRDefault="00BF62D8" w:rsidP="00AD182E">
            <w:pPr>
              <w:spacing w:after="0"/>
              <w:rPr>
                <w:rFonts w:ascii="Sylfaen" w:hAnsi="Sylfaen" w:cs="Sylfaen"/>
                <w:noProof/>
                <w:sz w:val="20"/>
                <w:szCs w:val="20"/>
                <w:lang w:val="ka-GE"/>
              </w:rPr>
            </w:pPr>
          </w:p>
        </w:tc>
        <w:tc>
          <w:tcPr>
            <w:tcW w:w="567" w:type="dxa"/>
            <w:vMerge/>
            <w:tcBorders>
              <w:left w:val="double" w:sz="4" w:space="0" w:color="auto"/>
            </w:tcBorders>
          </w:tcPr>
          <w:p w:rsidR="00BF62D8" w:rsidRPr="009E1357" w:rsidRDefault="00BF62D8" w:rsidP="00AD182E">
            <w:pPr>
              <w:spacing w:after="0"/>
              <w:jc w:val="center"/>
              <w:rPr>
                <w:rFonts w:ascii="Sylfaen" w:hAnsi="Sylfaen" w:cs="Sylfaen"/>
                <w:noProof/>
                <w:sz w:val="20"/>
                <w:szCs w:val="20"/>
                <w:lang w:val="ka-GE"/>
              </w:rPr>
            </w:pPr>
          </w:p>
        </w:tc>
        <w:tc>
          <w:tcPr>
            <w:tcW w:w="850" w:type="dxa"/>
            <w:vMerge/>
          </w:tcPr>
          <w:p w:rsidR="00BF62D8" w:rsidRPr="009E1357" w:rsidRDefault="00BF62D8" w:rsidP="00AD182E">
            <w:pPr>
              <w:spacing w:after="0"/>
              <w:jc w:val="center"/>
              <w:rPr>
                <w:noProof/>
                <w:sz w:val="20"/>
                <w:szCs w:val="20"/>
                <w:lang w:val="ka-GE"/>
              </w:rPr>
            </w:pPr>
          </w:p>
        </w:tc>
        <w:tc>
          <w:tcPr>
            <w:tcW w:w="709" w:type="dxa"/>
            <w:vMerge/>
            <w:vAlign w:val="center"/>
          </w:tcPr>
          <w:p w:rsidR="00BF62D8" w:rsidRPr="009E1357" w:rsidRDefault="00BF62D8" w:rsidP="00AD182E">
            <w:pPr>
              <w:spacing w:after="0"/>
              <w:ind w:right="-107"/>
              <w:jc w:val="center"/>
              <w:rPr>
                <w:rFonts w:ascii="Sylfaen" w:hAnsi="Sylfaen"/>
                <w:noProof/>
                <w:sz w:val="20"/>
                <w:szCs w:val="20"/>
                <w:lang w:val="ka-GE"/>
              </w:rPr>
            </w:pPr>
          </w:p>
        </w:tc>
        <w:tc>
          <w:tcPr>
            <w:tcW w:w="567" w:type="dxa"/>
            <w:vMerge/>
          </w:tcPr>
          <w:p w:rsidR="00BF62D8" w:rsidRPr="009E1357" w:rsidRDefault="00BF62D8" w:rsidP="00AD182E">
            <w:pPr>
              <w:jc w:val="center"/>
              <w:rPr>
                <w:rFonts w:ascii="Sylfaen" w:hAnsi="Sylfaen"/>
                <w:noProof/>
                <w:sz w:val="20"/>
                <w:szCs w:val="20"/>
                <w:lang w:val="ka-GE"/>
              </w:rPr>
            </w:pPr>
          </w:p>
        </w:tc>
        <w:tc>
          <w:tcPr>
            <w:tcW w:w="567" w:type="dxa"/>
            <w:vMerge/>
            <w:vAlign w:val="center"/>
          </w:tcPr>
          <w:p w:rsidR="00BF62D8" w:rsidRPr="009E1357" w:rsidRDefault="00BF62D8" w:rsidP="00AD182E">
            <w:pPr>
              <w:spacing w:after="0"/>
              <w:ind w:right="-107"/>
              <w:jc w:val="center"/>
              <w:rPr>
                <w:noProof/>
                <w:sz w:val="20"/>
                <w:szCs w:val="20"/>
                <w:lang w:val="ka-GE"/>
              </w:rPr>
            </w:pPr>
          </w:p>
        </w:tc>
        <w:tc>
          <w:tcPr>
            <w:tcW w:w="1134" w:type="dxa"/>
            <w:tcBorders>
              <w:right w:val="doub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1.0.0.2.</w:t>
            </w:r>
          </w:p>
        </w:tc>
        <w:tc>
          <w:tcPr>
            <w:tcW w:w="425" w:type="dxa"/>
            <w:vMerge/>
            <w:tcBorders>
              <w:left w:val="double" w:sz="4" w:space="0" w:color="auto"/>
              <w:right w:val="sing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414" w:type="dxa"/>
            <w:vMerge/>
            <w:tcBorders>
              <w:left w:val="sing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540" w:type="dxa"/>
            <w:vMerge/>
            <w:vAlign w:val="center"/>
          </w:tcPr>
          <w:p w:rsidR="00BF62D8" w:rsidRPr="009E1357" w:rsidRDefault="00BF62D8" w:rsidP="00AD182E">
            <w:pPr>
              <w:spacing w:after="0"/>
              <w:ind w:right="-107"/>
              <w:jc w:val="center"/>
              <w:rPr>
                <w:rFonts w:ascii="Sylfaen" w:hAnsi="Sylfaen"/>
                <w:noProof/>
                <w:sz w:val="20"/>
                <w:szCs w:val="20"/>
                <w:lang w:val="ka-GE"/>
              </w:rPr>
            </w:pPr>
          </w:p>
        </w:tc>
        <w:tc>
          <w:tcPr>
            <w:tcW w:w="450" w:type="dxa"/>
            <w:vMerge/>
            <w:vAlign w:val="center"/>
          </w:tcPr>
          <w:p w:rsidR="00BF62D8" w:rsidRPr="009E1357" w:rsidRDefault="00BF62D8" w:rsidP="00AD182E">
            <w:pPr>
              <w:spacing w:after="0"/>
              <w:ind w:right="-107"/>
              <w:jc w:val="center"/>
              <w:rPr>
                <w:rFonts w:ascii="Sylfaen" w:hAnsi="Sylfaen"/>
                <w:noProof/>
                <w:sz w:val="20"/>
                <w:szCs w:val="20"/>
                <w:lang w:val="ka-GE"/>
              </w:rPr>
            </w:pPr>
          </w:p>
        </w:tc>
        <w:tc>
          <w:tcPr>
            <w:tcW w:w="540" w:type="dxa"/>
            <w:gridSpan w:val="3"/>
            <w:vMerge/>
            <w:vAlign w:val="center"/>
          </w:tcPr>
          <w:p w:rsidR="00BF62D8" w:rsidRPr="009E1357" w:rsidRDefault="00BF62D8" w:rsidP="00AD182E">
            <w:pPr>
              <w:spacing w:after="0"/>
              <w:ind w:right="-107"/>
              <w:jc w:val="center"/>
              <w:rPr>
                <w:rFonts w:ascii="Sylfaen" w:hAnsi="Sylfaen"/>
                <w:noProof/>
                <w:sz w:val="20"/>
                <w:szCs w:val="20"/>
                <w:lang w:val="ka-GE"/>
              </w:rPr>
            </w:pPr>
          </w:p>
        </w:tc>
        <w:tc>
          <w:tcPr>
            <w:tcW w:w="540" w:type="dxa"/>
            <w:gridSpan w:val="3"/>
            <w:vMerge/>
          </w:tcPr>
          <w:p w:rsidR="00BF62D8" w:rsidRPr="009E1357" w:rsidRDefault="00BF62D8" w:rsidP="00AD182E">
            <w:pPr>
              <w:spacing w:after="0"/>
              <w:ind w:right="-107"/>
              <w:jc w:val="center"/>
              <w:rPr>
                <w:rFonts w:ascii="Sylfaen" w:hAnsi="Sylfaen"/>
                <w:noProof/>
                <w:sz w:val="20"/>
                <w:szCs w:val="20"/>
                <w:lang w:val="ka-GE"/>
              </w:rPr>
            </w:pPr>
          </w:p>
        </w:tc>
        <w:tc>
          <w:tcPr>
            <w:tcW w:w="540" w:type="dxa"/>
            <w:gridSpan w:val="3"/>
            <w:vMerge/>
          </w:tcPr>
          <w:p w:rsidR="00BF62D8" w:rsidRPr="009E1357" w:rsidRDefault="00BF62D8" w:rsidP="00AD182E">
            <w:pPr>
              <w:spacing w:after="0"/>
              <w:ind w:right="-107"/>
              <w:jc w:val="center"/>
              <w:rPr>
                <w:rFonts w:ascii="Sylfaen" w:hAnsi="Sylfaen"/>
                <w:noProof/>
                <w:sz w:val="20"/>
                <w:szCs w:val="20"/>
                <w:lang w:val="ka-GE"/>
              </w:rPr>
            </w:pPr>
          </w:p>
        </w:tc>
        <w:tc>
          <w:tcPr>
            <w:tcW w:w="498" w:type="dxa"/>
            <w:vMerge/>
            <w:tcBorders>
              <w:right w:val="double" w:sz="4" w:space="0" w:color="auto"/>
            </w:tcBorders>
            <w:vAlign w:val="center"/>
          </w:tcPr>
          <w:p w:rsidR="00BF62D8" w:rsidRPr="009E1357" w:rsidRDefault="00BF62D8" w:rsidP="00AD182E">
            <w:pPr>
              <w:spacing w:after="0"/>
              <w:ind w:right="-107"/>
              <w:jc w:val="center"/>
              <w:rPr>
                <w:rFonts w:ascii="Sylfaen" w:hAnsi="Sylfaen"/>
                <w:noProof/>
                <w:sz w:val="20"/>
                <w:szCs w:val="20"/>
                <w:lang w:val="ka-GE"/>
              </w:rPr>
            </w:pPr>
          </w:p>
        </w:tc>
        <w:tc>
          <w:tcPr>
            <w:tcW w:w="824" w:type="dxa"/>
            <w:gridSpan w:val="3"/>
            <w:vMerge/>
            <w:tcBorders>
              <w:right w:val="double" w:sz="4" w:space="0" w:color="auto"/>
            </w:tcBorders>
          </w:tcPr>
          <w:p w:rsidR="00BF62D8" w:rsidRPr="009E1357" w:rsidRDefault="00BF62D8" w:rsidP="00AD182E">
            <w:pPr>
              <w:spacing w:after="0" w:line="240" w:lineRule="auto"/>
              <w:jc w:val="center"/>
              <w:rPr>
                <w:rFonts w:ascii="Sylfaen" w:hAnsi="Sylfaen"/>
                <w:noProof/>
                <w:sz w:val="18"/>
                <w:szCs w:val="18"/>
                <w:lang w:val="ka-GE"/>
              </w:rPr>
            </w:pPr>
          </w:p>
        </w:tc>
      </w:tr>
      <w:tr w:rsidR="00AD182E" w:rsidRPr="009E1357" w:rsidTr="00AD182E">
        <w:trPr>
          <w:trHeight w:val="291"/>
          <w:jc w:val="center"/>
        </w:trPr>
        <w:tc>
          <w:tcPr>
            <w:tcW w:w="465" w:type="dxa"/>
            <w:tcBorders>
              <w:left w:val="double" w:sz="4" w:space="0" w:color="auto"/>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r w:rsidRPr="009E1357">
              <w:rPr>
                <w:rFonts w:ascii="Sylfaen" w:hAnsi="Sylfaen"/>
                <w:noProof/>
                <w:sz w:val="20"/>
                <w:szCs w:val="20"/>
                <w:lang w:val="ka-GE"/>
              </w:rPr>
              <w:t>43</w:t>
            </w:r>
          </w:p>
        </w:tc>
        <w:tc>
          <w:tcPr>
            <w:tcW w:w="3918"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r w:rsidRPr="009E1357">
              <w:rPr>
                <w:rFonts w:ascii="Sylfaen" w:hAnsi="Sylfaen" w:cs="Sylfaen"/>
                <w:noProof/>
                <w:sz w:val="20"/>
                <w:szCs w:val="20"/>
                <w:lang w:val="ka-GE"/>
              </w:rPr>
              <w:t>ისტორია</w:t>
            </w:r>
          </w:p>
        </w:tc>
        <w:tc>
          <w:tcPr>
            <w:tcW w:w="1134" w:type="dxa"/>
            <w:tcBorders>
              <w:left w:val="double" w:sz="4" w:space="0" w:color="auto"/>
              <w:right w:val="double" w:sz="4" w:space="0" w:color="auto"/>
            </w:tcBorders>
          </w:tcPr>
          <w:p w:rsidR="00AD182E" w:rsidRPr="009E1357" w:rsidRDefault="00AD182E" w:rsidP="00AD182E">
            <w:pPr>
              <w:spacing w:after="0"/>
              <w:rPr>
                <w:rFonts w:ascii="Sylfaen" w:hAnsi="Sylfaen" w:cs="Sylfaen"/>
                <w:noProof/>
                <w:sz w:val="20"/>
                <w:szCs w:val="20"/>
                <w:lang w:val="ka-GE"/>
              </w:rPr>
            </w:pPr>
          </w:p>
        </w:tc>
        <w:tc>
          <w:tcPr>
            <w:tcW w:w="567" w:type="dxa"/>
            <w:vMerge/>
            <w:tcBorders>
              <w:left w:val="double" w:sz="4" w:space="0" w:color="auto"/>
            </w:tcBorders>
          </w:tcPr>
          <w:p w:rsidR="00AD182E" w:rsidRPr="009E1357" w:rsidRDefault="00AD182E" w:rsidP="00AD182E">
            <w:pPr>
              <w:spacing w:after="0"/>
              <w:jc w:val="center"/>
              <w:rPr>
                <w:rFonts w:ascii="Sylfaen" w:hAnsi="Sylfaen" w:cs="Sylfaen"/>
                <w:noProof/>
                <w:sz w:val="20"/>
                <w:szCs w:val="20"/>
                <w:lang w:val="ka-GE"/>
              </w:rPr>
            </w:pPr>
          </w:p>
        </w:tc>
        <w:tc>
          <w:tcPr>
            <w:tcW w:w="850" w:type="dxa"/>
            <w:vMerge/>
          </w:tcPr>
          <w:p w:rsidR="00AD182E" w:rsidRPr="009E1357" w:rsidRDefault="00AD182E" w:rsidP="00AD182E">
            <w:pPr>
              <w:spacing w:after="0"/>
              <w:jc w:val="center"/>
              <w:rPr>
                <w:noProof/>
                <w:sz w:val="20"/>
                <w:szCs w:val="20"/>
                <w:lang w:val="ka-GE"/>
              </w:rPr>
            </w:pPr>
          </w:p>
        </w:tc>
        <w:tc>
          <w:tcPr>
            <w:tcW w:w="709"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567" w:type="dxa"/>
            <w:vMerge/>
          </w:tcPr>
          <w:p w:rsidR="00AD182E" w:rsidRDefault="00AD182E" w:rsidP="00AD182E">
            <w:pPr>
              <w:jc w:val="center"/>
            </w:pPr>
          </w:p>
        </w:tc>
        <w:tc>
          <w:tcPr>
            <w:tcW w:w="567" w:type="dxa"/>
            <w:vMerge/>
            <w:vAlign w:val="center"/>
          </w:tcPr>
          <w:p w:rsidR="00AD182E" w:rsidRPr="009E1357" w:rsidRDefault="00AD182E" w:rsidP="00AD182E">
            <w:pPr>
              <w:spacing w:after="0"/>
              <w:ind w:right="-107"/>
              <w:jc w:val="center"/>
              <w:rPr>
                <w:rFonts w:ascii="Sylfaen" w:hAnsi="Sylfaen"/>
                <w:noProof/>
                <w:sz w:val="20"/>
                <w:szCs w:val="20"/>
                <w:lang w:val="ka-GE"/>
              </w:rPr>
            </w:pPr>
          </w:p>
        </w:tc>
        <w:tc>
          <w:tcPr>
            <w:tcW w:w="1134" w:type="dxa"/>
            <w:tcBorders>
              <w:right w:val="double" w:sz="4" w:space="0" w:color="auto"/>
            </w:tcBorders>
            <w:vAlign w:val="center"/>
          </w:tcPr>
          <w:p w:rsidR="00AD182E" w:rsidRPr="009E1357" w:rsidRDefault="00BF62D8" w:rsidP="00AD182E">
            <w:pPr>
              <w:spacing w:after="0"/>
              <w:jc w:val="center"/>
              <w:rPr>
                <w:noProof/>
                <w:sz w:val="20"/>
                <w:szCs w:val="20"/>
                <w:lang w:val="ka-GE"/>
              </w:rPr>
            </w:pPr>
            <w:r w:rsidRPr="009E1357">
              <w:rPr>
                <w:rFonts w:ascii="Sylfaen" w:hAnsi="Sylfaen"/>
                <w:noProof/>
                <w:sz w:val="20"/>
                <w:szCs w:val="20"/>
                <w:lang w:val="ka-GE"/>
              </w:rPr>
              <w:t>1.2.0.0.</w:t>
            </w:r>
          </w:p>
        </w:tc>
        <w:tc>
          <w:tcPr>
            <w:tcW w:w="425" w:type="dxa"/>
            <w:tcBorders>
              <w:left w:val="double" w:sz="4" w:space="0" w:color="auto"/>
              <w:righ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450" w:type="dxa"/>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Align w:val="center"/>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vMerge/>
          </w:tcPr>
          <w:p w:rsidR="00AD182E" w:rsidRPr="009E1357" w:rsidRDefault="00AD182E" w:rsidP="00AD182E">
            <w:pPr>
              <w:spacing w:after="0"/>
              <w:ind w:right="-107"/>
              <w:jc w:val="center"/>
              <w:rPr>
                <w:rFonts w:ascii="Sylfaen" w:hAnsi="Sylfaen"/>
                <w:noProof/>
                <w:sz w:val="20"/>
                <w:szCs w:val="20"/>
                <w:lang w:val="ka-GE"/>
              </w:rPr>
            </w:pPr>
          </w:p>
        </w:tc>
        <w:tc>
          <w:tcPr>
            <w:tcW w:w="540" w:type="dxa"/>
            <w:gridSpan w:val="3"/>
          </w:tcPr>
          <w:p w:rsidR="00AD182E" w:rsidRPr="009E1357" w:rsidRDefault="00AD182E" w:rsidP="00AD182E">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AD182E" w:rsidRPr="009E1357" w:rsidRDefault="00AD182E" w:rsidP="00AD182E">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AD182E" w:rsidRPr="009E1357" w:rsidRDefault="00AD182E" w:rsidP="00AD182E">
            <w:pPr>
              <w:spacing w:after="0" w:line="240" w:lineRule="auto"/>
              <w:jc w:val="center"/>
              <w:rPr>
                <w:rFonts w:ascii="Sylfaen" w:hAnsi="Sylfaen"/>
                <w:noProof/>
                <w:sz w:val="18"/>
                <w:szCs w:val="18"/>
                <w:lang w:val="ka-GE"/>
              </w:rPr>
            </w:pPr>
          </w:p>
        </w:tc>
      </w:tr>
      <w:tr w:rsidR="00EC40F8" w:rsidRPr="009E1357" w:rsidTr="00440AFD">
        <w:trPr>
          <w:trHeight w:val="291"/>
          <w:jc w:val="center"/>
        </w:trPr>
        <w:tc>
          <w:tcPr>
            <w:tcW w:w="465" w:type="dxa"/>
            <w:tcBorders>
              <w:left w:val="double" w:sz="4" w:space="0" w:color="auto"/>
              <w:right w:val="double" w:sz="4" w:space="0" w:color="auto"/>
            </w:tcBorders>
            <w:vAlign w:val="center"/>
          </w:tcPr>
          <w:p w:rsidR="005138D4" w:rsidRPr="009E1357" w:rsidRDefault="00F87340" w:rsidP="001F3BBA">
            <w:pPr>
              <w:spacing w:after="0"/>
              <w:ind w:right="-107"/>
              <w:jc w:val="center"/>
              <w:rPr>
                <w:rFonts w:ascii="Sylfaen" w:hAnsi="Sylfaen"/>
                <w:noProof/>
                <w:sz w:val="20"/>
                <w:szCs w:val="20"/>
                <w:lang w:val="ka-GE"/>
              </w:rPr>
            </w:pPr>
            <w:r w:rsidRPr="009E1357">
              <w:rPr>
                <w:rFonts w:ascii="Sylfaen" w:hAnsi="Sylfaen"/>
                <w:noProof/>
                <w:sz w:val="20"/>
                <w:szCs w:val="20"/>
                <w:lang w:val="ka-GE"/>
              </w:rPr>
              <w:t>44</w:t>
            </w:r>
          </w:p>
        </w:tc>
        <w:tc>
          <w:tcPr>
            <w:tcW w:w="3918" w:type="dxa"/>
            <w:tcBorders>
              <w:left w:val="double" w:sz="4" w:space="0" w:color="auto"/>
              <w:right w:val="double" w:sz="4" w:space="0" w:color="auto"/>
            </w:tcBorders>
          </w:tcPr>
          <w:p w:rsidR="005138D4" w:rsidRPr="009E1357" w:rsidRDefault="005138D4" w:rsidP="001F3BBA">
            <w:pPr>
              <w:spacing w:after="0"/>
              <w:rPr>
                <w:rFonts w:ascii="Sylfaen" w:hAnsi="Sylfaen" w:cs="Sylfaen"/>
                <w:noProof/>
                <w:sz w:val="20"/>
                <w:szCs w:val="20"/>
                <w:lang w:val="ka-GE"/>
              </w:rPr>
            </w:pPr>
            <w:r w:rsidRPr="009E1357">
              <w:rPr>
                <w:rFonts w:ascii="Sylfaen" w:hAnsi="Sylfaen" w:cs="Sylfaen"/>
                <w:noProof/>
                <w:sz w:val="20"/>
                <w:szCs w:val="20"/>
                <w:lang w:val="ka-GE"/>
              </w:rPr>
              <w:t>თავისუფალი   კრედიტები</w:t>
            </w:r>
          </w:p>
        </w:tc>
        <w:tc>
          <w:tcPr>
            <w:tcW w:w="1134" w:type="dxa"/>
            <w:tcBorders>
              <w:left w:val="double" w:sz="4" w:space="0" w:color="auto"/>
              <w:right w:val="double" w:sz="4" w:space="0" w:color="auto"/>
            </w:tcBorders>
          </w:tcPr>
          <w:p w:rsidR="005138D4" w:rsidRPr="009E1357" w:rsidRDefault="005138D4" w:rsidP="001F3BBA">
            <w:pPr>
              <w:spacing w:after="0"/>
              <w:rPr>
                <w:rFonts w:ascii="Sylfaen" w:hAnsi="Sylfaen" w:cs="Sylfaen"/>
                <w:noProof/>
                <w:sz w:val="20"/>
                <w:szCs w:val="20"/>
                <w:lang w:val="ka-GE"/>
              </w:rPr>
            </w:pPr>
          </w:p>
        </w:tc>
        <w:tc>
          <w:tcPr>
            <w:tcW w:w="567" w:type="dxa"/>
            <w:tcBorders>
              <w:left w:val="double" w:sz="4" w:space="0" w:color="auto"/>
            </w:tcBorders>
          </w:tcPr>
          <w:p w:rsidR="005138D4" w:rsidRPr="009E1357" w:rsidRDefault="005138D4" w:rsidP="001F3BBA">
            <w:pPr>
              <w:spacing w:after="0"/>
              <w:jc w:val="center"/>
              <w:rPr>
                <w:rFonts w:ascii="Sylfaen" w:hAnsi="Sylfaen" w:cs="Sylfaen"/>
                <w:noProof/>
                <w:sz w:val="20"/>
                <w:szCs w:val="20"/>
                <w:lang w:val="ka-GE"/>
              </w:rPr>
            </w:pPr>
            <w:r w:rsidRPr="009E1357">
              <w:rPr>
                <w:rFonts w:ascii="Sylfaen" w:hAnsi="Sylfaen" w:cs="Sylfaen"/>
                <w:noProof/>
                <w:sz w:val="20"/>
                <w:szCs w:val="20"/>
                <w:lang w:val="ka-GE"/>
              </w:rPr>
              <w:t>5</w:t>
            </w:r>
          </w:p>
        </w:tc>
        <w:tc>
          <w:tcPr>
            <w:tcW w:w="850" w:type="dxa"/>
          </w:tcPr>
          <w:p w:rsidR="005138D4" w:rsidRPr="009E1357" w:rsidRDefault="005138D4" w:rsidP="001F3BBA">
            <w:pPr>
              <w:spacing w:after="0"/>
              <w:jc w:val="center"/>
              <w:rPr>
                <w:rFonts w:ascii="Sylfaen" w:hAnsi="Sylfaen"/>
                <w:noProof/>
                <w:sz w:val="20"/>
                <w:szCs w:val="20"/>
                <w:lang w:val="ka-GE"/>
              </w:rPr>
            </w:pPr>
            <w:r w:rsidRPr="009E1357">
              <w:rPr>
                <w:rFonts w:ascii="Sylfaen" w:hAnsi="Sylfaen"/>
                <w:noProof/>
                <w:sz w:val="20"/>
                <w:szCs w:val="20"/>
                <w:lang w:val="ka-GE"/>
              </w:rPr>
              <w:t>125</w:t>
            </w:r>
          </w:p>
        </w:tc>
        <w:tc>
          <w:tcPr>
            <w:tcW w:w="709" w:type="dxa"/>
            <w:vAlign w:val="center"/>
          </w:tcPr>
          <w:p w:rsidR="005138D4" w:rsidRPr="009E1357" w:rsidRDefault="005138D4" w:rsidP="001F3BBA">
            <w:pPr>
              <w:spacing w:after="0"/>
              <w:ind w:right="-107"/>
              <w:jc w:val="center"/>
              <w:rPr>
                <w:rFonts w:ascii="Sylfaen" w:hAnsi="Sylfaen"/>
                <w:noProof/>
                <w:sz w:val="20"/>
                <w:szCs w:val="20"/>
                <w:lang w:val="ka-GE"/>
              </w:rPr>
            </w:pPr>
            <w:r w:rsidRPr="009E1357">
              <w:rPr>
                <w:rFonts w:ascii="Sylfaen" w:hAnsi="Sylfaen"/>
                <w:noProof/>
                <w:sz w:val="20"/>
                <w:szCs w:val="20"/>
                <w:lang w:val="ka-GE"/>
              </w:rPr>
              <w:t>45</w:t>
            </w:r>
          </w:p>
        </w:tc>
        <w:tc>
          <w:tcPr>
            <w:tcW w:w="567" w:type="dxa"/>
            <w:vAlign w:val="center"/>
          </w:tcPr>
          <w:p w:rsidR="005138D4" w:rsidRPr="00386CE3" w:rsidRDefault="00386CE3" w:rsidP="001F3BBA">
            <w:pPr>
              <w:spacing w:after="0"/>
              <w:ind w:right="-107"/>
              <w:jc w:val="center"/>
              <w:rPr>
                <w:rFonts w:ascii="Sylfaen" w:hAnsi="Sylfaen"/>
                <w:noProof/>
                <w:sz w:val="20"/>
                <w:szCs w:val="20"/>
              </w:rPr>
            </w:pPr>
            <w:r>
              <w:rPr>
                <w:rFonts w:ascii="Sylfaen" w:hAnsi="Sylfaen"/>
                <w:noProof/>
                <w:sz w:val="20"/>
                <w:szCs w:val="20"/>
              </w:rPr>
              <w:t>3</w:t>
            </w:r>
          </w:p>
        </w:tc>
        <w:tc>
          <w:tcPr>
            <w:tcW w:w="567" w:type="dxa"/>
            <w:vAlign w:val="center"/>
          </w:tcPr>
          <w:p w:rsidR="005138D4" w:rsidRPr="00386CE3" w:rsidRDefault="00386CE3" w:rsidP="001F3BBA">
            <w:pPr>
              <w:spacing w:after="0"/>
              <w:ind w:right="-107"/>
              <w:jc w:val="center"/>
              <w:rPr>
                <w:rFonts w:ascii="Sylfaen" w:hAnsi="Sylfaen"/>
                <w:noProof/>
                <w:sz w:val="20"/>
                <w:szCs w:val="20"/>
              </w:rPr>
            </w:pPr>
            <w:r>
              <w:rPr>
                <w:rFonts w:ascii="Sylfaen" w:hAnsi="Sylfaen"/>
                <w:noProof/>
                <w:sz w:val="20"/>
                <w:szCs w:val="20"/>
                <w:lang w:val="ka-GE"/>
              </w:rPr>
              <w:t>7</w:t>
            </w:r>
            <w:r>
              <w:rPr>
                <w:rFonts w:ascii="Sylfaen" w:hAnsi="Sylfaen"/>
                <w:noProof/>
                <w:sz w:val="20"/>
                <w:szCs w:val="20"/>
              </w:rPr>
              <w:t>7</w:t>
            </w:r>
          </w:p>
        </w:tc>
        <w:tc>
          <w:tcPr>
            <w:tcW w:w="1134"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r w:rsidRPr="009E1357">
              <w:rPr>
                <w:noProof/>
                <w:sz w:val="20"/>
                <w:szCs w:val="20"/>
                <w:lang w:val="ka-GE"/>
              </w:rPr>
              <w:t>1.2.0.</w:t>
            </w:r>
            <w:r w:rsidRPr="009E1357">
              <w:rPr>
                <w:rFonts w:ascii="Sylfaen" w:hAnsi="Sylfaen"/>
                <w:noProof/>
                <w:sz w:val="20"/>
                <w:szCs w:val="20"/>
                <w:lang w:val="ka-GE"/>
              </w:rPr>
              <w:t>0</w:t>
            </w:r>
            <w:r w:rsidRPr="009E1357">
              <w:rPr>
                <w:noProof/>
                <w:sz w:val="20"/>
                <w:szCs w:val="20"/>
                <w:lang w:val="ka-GE"/>
              </w:rPr>
              <w:t>.</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5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r w:rsidRPr="009E1357">
              <w:rPr>
                <w:rFonts w:ascii="Sylfaen" w:hAnsi="Sylfaen"/>
                <w:noProof/>
                <w:sz w:val="20"/>
                <w:szCs w:val="20"/>
                <w:lang w:val="ka-GE"/>
              </w:rPr>
              <w:t>5</w:t>
            </w:r>
          </w:p>
        </w:tc>
        <w:tc>
          <w:tcPr>
            <w:tcW w:w="498"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1F3BBA">
            <w:pPr>
              <w:spacing w:after="0" w:line="240" w:lineRule="auto"/>
              <w:jc w:val="center"/>
              <w:rPr>
                <w:noProof/>
                <w:sz w:val="18"/>
                <w:szCs w:val="18"/>
                <w:lang w:val="ka-GE"/>
              </w:rPr>
            </w:pPr>
          </w:p>
        </w:tc>
      </w:tr>
      <w:tr w:rsidR="00EC40F8" w:rsidRPr="009E1357" w:rsidTr="00440AFD">
        <w:trPr>
          <w:trHeight w:val="291"/>
          <w:jc w:val="center"/>
        </w:trPr>
        <w:tc>
          <w:tcPr>
            <w:tcW w:w="4383" w:type="dxa"/>
            <w:gridSpan w:val="2"/>
            <w:vMerge w:val="restart"/>
            <w:tcBorders>
              <w:left w:val="double" w:sz="4" w:space="0" w:color="auto"/>
              <w:right w:val="double" w:sz="4" w:space="0" w:color="auto"/>
            </w:tcBorders>
            <w:vAlign w:val="center"/>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სულ არჩევითი</w:t>
            </w:r>
          </w:p>
        </w:tc>
        <w:tc>
          <w:tcPr>
            <w:tcW w:w="1134" w:type="dxa"/>
            <w:vMerge w:val="restart"/>
            <w:tcBorders>
              <w:left w:val="double" w:sz="4" w:space="0" w:color="auto"/>
              <w:right w:val="double" w:sz="4" w:space="0" w:color="auto"/>
            </w:tcBorders>
          </w:tcPr>
          <w:p w:rsidR="005138D4" w:rsidRPr="009E1357" w:rsidRDefault="005138D4" w:rsidP="001F3BBA">
            <w:pPr>
              <w:spacing w:after="0"/>
              <w:rPr>
                <w:rFonts w:ascii="Sylfaen" w:hAnsi="Sylfaen" w:cs="Sylfaen"/>
                <w:b/>
                <w:noProof/>
                <w:sz w:val="20"/>
                <w:szCs w:val="20"/>
                <w:lang w:val="ka-GE"/>
              </w:rPr>
            </w:pPr>
          </w:p>
        </w:tc>
        <w:tc>
          <w:tcPr>
            <w:tcW w:w="567" w:type="dxa"/>
            <w:tcBorders>
              <w:left w:val="double" w:sz="4" w:space="0" w:color="auto"/>
            </w:tcBorders>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20</w:t>
            </w:r>
          </w:p>
        </w:tc>
        <w:tc>
          <w:tcPr>
            <w:tcW w:w="850" w:type="dxa"/>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500</w:t>
            </w:r>
          </w:p>
        </w:tc>
        <w:tc>
          <w:tcPr>
            <w:tcW w:w="709" w:type="dxa"/>
          </w:tcPr>
          <w:p w:rsidR="005138D4" w:rsidRPr="007E099B" w:rsidRDefault="007E099B" w:rsidP="001F3BBA">
            <w:pPr>
              <w:spacing w:after="0"/>
              <w:jc w:val="center"/>
              <w:rPr>
                <w:rFonts w:ascii="Sylfaen" w:hAnsi="Sylfaen" w:cs="Sylfaen"/>
                <w:b/>
                <w:noProof/>
                <w:sz w:val="20"/>
                <w:szCs w:val="20"/>
              </w:rPr>
            </w:pPr>
            <w:r>
              <w:rPr>
                <w:rFonts w:ascii="Sylfaen" w:hAnsi="Sylfaen" w:cs="Sylfaen"/>
                <w:b/>
                <w:noProof/>
                <w:sz w:val="20"/>
                <w:szCs w:val="20"/>
              </w:rPr>
              <w:t>225</w:t>
            </w:r>
          </w:p>
        </w:tc>
        <w:tc>
          <w:tcPr>
            <w:tcW w:w="567" w:type="dxa"/>
          </w:tcPr>
          <w:p w:rsidR="005138D4" w:rsidRPr="00386CE3" w:rsidRDefault="00386CE3" w:rsidP="001F3BBA">
            <w:pPr>
              <w:spacing w:after="0"/>
              <w:jc w:val="center"/>
              <w:rPr>
                <w:rFonts w:ascii="Sylfaen" w:hAnsi="Sylfaen"/>
                <w:b/>
                <w:noProof/>
                <w:sz w:val="20"/>
                <w:szCs w:val="20"/>
              </w:rPr>
            </w:pPr>
            <w:r>
              <w:rPr>
                <w:rFonts w:ascii="Sylfaen" w:hAnsi="Sylfaen"/>
                <w:b/>
                <w:noProof/>
                <w:sz w:val="20"/>
                <w:szCs w:val="20"/>
              </w:rPr>
              <w:t>12</w:t>
            </w:r>
          </w:p>
        </w:tc>
        <w:tc>
          <w:tcPr>
            <w:tcW w:w="567" w:type="dxa"/>
          </w:tcPr>
          <w:p w:rsidR="005138D4" w:rsidRPr="00AD182E" w:rsidRDefault="007E099B" w:rsidP="001F3BBA">
            <w:pPr>
              <w:spacing w:after="0"/>
              <w:jc w:val="center"/>
              <w:rPr>
                <w:rFonts w:ascii="Sylfaen" w:hAnsi="Sylfaen"/>
                <w:b/>
                <w:noProof/>
                <w:sz w:val="20"/>
                <w:szCs w:val="20"/>
              </w:rPr>
            </w:pPr>
            <w:r>
              <w:rPr>
                <w:b/>
                <w:noProof/>
                <w:sz w:val="20"/>
                <w:szCs w:val="20"/>
              </w:rPr>
              <w:t>263</w:t>
            </w:r>
          </w:p>
        </w:tc>
        <w:tc>
          <w:tcPr>
            <w:tcW w:w="1134" w:type="dxa"/>
            <w:tcBorders>
              <w:right w:val="double" w:sz="4" w:space="0" w:color="auto"/>
            </w:tcBorders>
          </w:tcPr>
          <w:p w:rsidR="005138D4" w:rsidRPr="009E1357" w:rsidRDefault="005138D4" w:rsidP="001F3BBA">
            <w:pPr>
              <w:spacing w:after="0"/>
              <w:jc w:val="center"/>
              <w:rPr>
                <w:rFonts w:ascii="Sylfaen" w:hAnsi="Sylfaen"/>
                <w:b/>
                <w:noProof/>
                <w:sz w:val="20"/>
                <w:szCs w:val="20"/>
                <w:lang w:val="ka-GE"/>
              </w:rPr>
            </w:pPr>
            <w:r w:rsidRPr="009E1357">
              <w:rPr>
                <w:b/>
                <w:noProof/>
                <w:sz w:val="20"/>
                <w:szCs w:val="20"/>
                <w:lang w:val="ka-GE"/>
              </w:rPr>
              <w:t>4.8.0.</w:t>
            </w:r>
            <w:r w:rsidRPr="009E1357">
              <w:rPr>
                <w:rFonts w:ascii="Sylfaen" w:hAnsi="Sylfaen"/>
                <w:b/>
                <w:noProof/>
                <w:sz w:val="20"/>
                <w:szCs w:val="20"/>
                <w:lang w:val="ka-GE"/>
              </w:rPr>
              <w:t>0.</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5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1F3BBA">
            <w:pPr>
              <w:spacing w:after="0" w:line="240" w:lineRule="auto"/>
              <w:jc w:val="center"/>
              <w:rPr>
                <w:noProof/>
                <w:sz w:val="18"/>
                <w:szCs w:val="18"/>
                <w:lang w:val="ka-GE"/>
              </w:rPr>
            </w:pPr>
          </w:p>
        </w:tc>
      </w:tr>
      <w:tr w:rsidR="00EC40F8" w:rsidRPr="009E1357" w:rsidTr="00440AFD">
        <w:trPr>
          <w:trHeight w:val="291"/>
          <w:jc w:val="center"/>
        </w:trPr>
        <w:tc>
          <w:tcPr>
            <w:tcW w:w="4383" w:type="dxa"/>
            <w:gridSpan w:val="2"/>
            <w:vMerge/>
            <w:tcBorders>
              <w:left w:val="double" w:sz="4" w:space="0" w:color="auto"/>
              <w:right w:val="double" w:sz="4" w:space="0" w:color="auto"/>
            </w:tcBorders>
            <w:vAlign w:val="center"/>
          </w:tcPr>
          <w:p w:rsidR="005138D4" w:rsidRPr="009E1357" w:rsidRDefault="005138D4" w:rsidP="001F3BBA">
            <w:pPr>
              <w:spacing w:after="0"/>
              <w:jc w:val="center"/>
              <w:rPr>
                <w:rFonts w:ascii="Sylfaen" w:hAnsi="Sylfaen" w:cs="Sylfaen"/>
                <w:b/>
                <w:noProof/>
                <w:sz w:val="20"/>
                <w:szCs w:val="20"/>
                <w:lang w:val="ka-GE"/>
              </w:rPr>
            </w:pPr>
          </w:p>
        </w:tc>
        <w:tc>
          <w:tcPr>
            <w:tcW w:w="1134" w:type="dxa"/>
            <w:vMerge/>
            <w:tcBorders>
              <w:left w:val="double" w:sz="4" w:space="0" w:color="auto"/>
              <w:right w:val="double" w:sz="4" w:space="0" w:color="auto"/>
            </w:tcBorders>
          </w:tcPr>
          <w:p w:rsidR="005138D4" w:rsidRPr="009E1357" w:rsidRDefault="005138D4" w:rsidP="001F3BBA">
            <w:pPr>
              <w:spacing w:after="0"/>
              <w:rPr>
                <w:rFonts w:ascii="Sylfaen" w:hAnsi="Sylfaen" w:cs="Sylfaen"/>
                <w:b/>
                <w:noProof/>
                <w:sz w:val="20"/>
                <w:szCs w:val="20"/>
                <w:lang w:val="ka-GE"/>
              </w:rPr>
            </w:pPr>
          </w:p>
        </w:tc>
        <w:tc>
          <w:tcPr>
            <w:tcW w:w="567" w:type="dxa"/>
            <w:tcBorders>
              <w:left w:val="double" w:sz="4" w:space="0" w:color="auto"/>
            </w:tcBorders>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20</w:t>
            </w:r>
          </w:p>
        </w:tc>
        <w:tc>
          <w:tcPr>
            <w:tcW w:w="850" w:type="dxa"/>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500</w:t>
            </w:r>
          </w:p>
        </w:tc>
        <w:tc>
          <w:tcPr>
            <w:tcW w:w="709" w:type="dxa"/>
          </w:tcPr>
          <w:p w:rsidR="005138D4" w:rsidRPr="007E099B" w:rsidRDefault="007E099B" w:rsidP="001F3BBA">
            <w:pPr>
              <w:spacing w:after="0"/>
              <w:jc w:val="center"/>
              <w:rPr>
                <w:rFonts w:ascii="Sylfaen" w:hAnsi="Sylfaen" w:cs="Sylfaen"/>
                <w:b/>
                <w:noProof/>
                <w:sz w:val="20"/>
                <w:szCs w:val="20"/>
              </w:rPr>
            </w:pPr>
            <w:r>
              <w:rPr>
                <w:rFonts w:ascii="Sylfaen" w:hAnsi="Sylfaen" w:cs="Sylfaen"/>
                <w:b/>
                <w:noProof/>
                <w:sz w:val="20"/>
                <w:szCs w:val="20"/>
              </w:rPr>
              <w:t>180</w:t>
            </w:r>
          </w:p>
        </w:tc>
        <w:tc>
          <w:tcPr>
            <w:tcW w:w="567" w:type="dxa"/>
          </w:tcPr>
          <w:p w:rsidR="005138D4" w:rsidRPr="00386CE3" w:rsidRDefault="00386CE3" w:rsidP="001F3BBA">
            <w:pPr>
              <w:spacing w:after="0"/>
              <w:jc w:val="center"/>
              <w:rPr>
                <w:rFonts w:ascii="Sylfaen" w:hAnsi="Sylfaen"/>
                <w:b/>
                <w:noProof/>
                <w:sz w:val="20"/>
                <w:szCs w:val="20"/>
              </w:rPr>
            </w:pPr>
            <w:r>
              <w:rPr>
                <w:rFonts w:ascii="Sylfaen" w:hAnsi="Sylfaen"/>
                <w:b/>
                <w:noProof/>
                <w:sz w:val="20"/>
                <w:szCs w:val="20"/>
              </w:rPr>
              <w:t>12</w:t>
            </w:r>
          </w:p>
        </w:tc>
        <w:tc>
          <w:tcPr>
            <w:tcW w:w="567" w:type="dxa"/>
          </w:tcPr>
          <w:p w:rsidR="005138D4" w:rsidRPr="009E1357" w:rsidRDefault="005138D4" w:rsidP="001F3BBA">
            <w:pPr>
              <w:spacing w:after="0"/>
              <w:jc w:val="center"/>
              <w:rPr>
                <w:b/>
                <w:noProof/>
                <w:sz w:val="20"/>
                <w:szCs w:val="20"/>
                <w:lang w:val="ka-GE"/>
              </w:rPr>
            </w:pPr>
            <w:r w:rsidRPr="009E1357">
              <w:rPr>
                <w:b/>
                <w:noProof/>
                <w:sz w:val="20"/>
                <w:szCs w:val="20"/>
                <w:lang w:val="ka-GE"/>
              </w:rPr>
              <w:t xml:space="preserve">* </w:t>
            </w:r>
          </w:p>
          <w:p w:rsidR="005138D4" w:rsidRPr="007E099B" w:rsidRDefault="007E099B" w:rsidP="001F3BBA">
            <w:pPr>
              <w:spacing w:after="0"/>
              <w:jc w:val="center"/>
              <w:rPr>
                <w:rFonts w:ascii="Sylfaen" w:hAnsi="Sylfaen"/>
                <w:b/>
                <w:noProof/>
                <w:sz w:val="20"/>
                <w:szCs w:val="20"/>
              </w:rPr>
            </w:pPr>
            <w:r>
              <w:rPr>
                <w:b/>
                <w:noProof/>
                <w:sz w:val="20"/>
                <w:szCs w:val="20"/>
              </w:rPr>
              <w:t>308</w:t>
            </w:r>
          </w:p>
        </w:tc>
        <w:tc>
          <w:tcPr>
            <w:tcW w:w="1134" w:type="dxa"/>
            <w:tcBorders>
              <w:right w:val="double" w:sz="4" w:space="0" w:color="auto"/>
            </w:tcBorders>
          </w:tcPr>
          <w:p w:rsidR="005138D4" w:rsidRPr="009E1357" w:rsidRDefault="005138D4" w:rsidP="001F3BBA">
            <w:pPr>
              <w:spacing w:after="0"/>
              <w:jc w:val="center"/>
              <w:rPr>
                <w:b/>
                <w:noProof/>
                <w:sz w:val="20"/>
                <w:szCs w:val="20"/>
                <w:lang w:val="ka-GE"/>
              </w:rPr>
            </w:pPr>
            <w:r w:rsidRPr="009E1357">
              <w:rPr>
                <w:b/>
                <w:noProof/>
                <w:sz w:val="20"/>
                <w:szCs w:val="20"/>
                <w:lang w:val="ka-GE"/>
              </w:rPr>
              <w:t>*</w:t>
            </w:r>
          </w:p>
          <w:p w:rsidR="005138D4" w:rsidRPr="009E1357" w:rsidRDefault="001F32A6" w:rsidP="001F3BBA">
            <w:pPr>
              <w:spacing w:after="0"/>
              <w:jc w:val="center"/>
              <w:rPr>
                <w:rFonts w:ascii="Sylfaen" w:hAnsi="Sylfaen"/>
                <w:b/>
                <w:noProof/>
                <w:sz w:val="20"/>
                <w:szCs w:val="20"/>
                <w:lang w:val="ka-GE"/>
              </w:rPr>
            </w:pPr>
            <w:r w:rsidRPr="009E1357">
              <w:rPr>
                <w:b/>
                <w:noProof/>
                <w:sz w:val="20"/>
                <w:szCs w:val="20"/>
                <w:lang w:val="ka-GE"/>
              </w:rPr>
              <w:t>1.14</w:t>
            </w:r>
            <w:r w:rsidR="005138D4" w:rsidRPr="009E1357">
              <w:rPr>
                <w:b/>
                <w:noProof/>
                <w:sz w:val="20"/>
                <w:szCs w:val="20"/>
                <w:lang w:val="ka-GE"/>
              </w:rPr>
              <w:t>.0.</w:t>
            </w:r>
            <w:r w:rsidR="005138D4" w:rsidRPr="009E1357">
              <w:rPr>
                <w:rFonts w:ascii="Sylfaen" w:hAnsi="Sylfaen"/>
                <w:b/>
                <w:noProof/>
                <w:sz w:val="20"/>
                <w:szCs w:val="20"/>
                <w:lang w:val="ka-GE"/>
              </w:rPr>
              <w:t>0.</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p w:rsidR="005138D4" w:rsidRPr="009E1357" w:rsidRDefault="005138D4" w:rsidP="001F3BBA">
            <w:pPr>
              <w:spacing w:after="0"/>
              <w:ind w:right="-107"/>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5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1F3BBA">
            <w:pPr>
              <w:spacing w:after="0"/>
              <w:jc w:val="center"/>
              <w:rPr>
                <w:noProof/>
                <w:sz w:val="20"/>
                <w:szCs w:val="20"/>
                <w:lang w:val="ka-GE"/>
              </w:rPr>
            </w:pPr>
          </w:p>
        </w:tc>
      </w:tr>
      <w:tr w:rsidR="00EC40F8" w:rsidRPr="009E1357" w:rsidTr="00440AFD">
        <w:trPr>
          <w:trHeight w:val="291"/>
          <w:jc w:val="center"/>
        </w:trPr>
        <w:tc>
          <w:tcPr>
            <w:tcW w:w="4383" w:type="dxa"/>
            <w:gridSpan w:val="2"/>
            <w:tcBorders>
              <w:left w:val="double" w:sz="4" w:space="0" w:color="auto"/>
              <w:right w:val="double" w:sz="4" w:space="0" w:color="auto"/>
            </w:tcBorders>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დამატებითი სპეციალობის (minor) კრედიტები</w:t>
            </w:r>
          </w:p>
        </w:tc>
        <w:tc>
          <w:tcPr>
            <w:tcW w:w="1134" w:type="dxa"/>
            <w:tcBorders>
              <w:left w:val="double" w:sz="4" w:space="0" w:color="auto"/>
              <w:right w:val="double" w:sz="4" w:space="0" w:color="auto"/>
            </w:tcBorders>
          </w:tcPr>
          <w:p w:rsidR="005138D4" w:rsidRPr="009E1357" w:rsidRDefault="005138D4" w:rsidP="001F3BBA">
            <w:pPr>
              <w:spacing w:after="0"/>
              <w:rPr>
                <w:rFonts w:ascii="Sylfaen" w:hAnsi="Sylfaen" w:cs="Sylfaen"/>
                <w:b/>
                <w:noProof/>
                <w:sz w:val="20"/>
                <w:szCs w:val="20"/>
                <w:lang w:val="ka-GE"/>
              </w:rPr>
            </w:pPr>
          </w:p>
        </w:tc>
        <w:tc>
          <w:tcPr>
            <w:tcW w:w="567" w:type="dxa"/>
            <w:tcBorders>
              <w:left w:val="double" w:sz="4" w:space="0" w:color="auto"/>
            </w:tcBorders>
          </w:tcPr>
          <w:p w:rsidR="005138D4" w:rsidRPr="009E1357" w:rsidRDefault="005138D4" w:rsidP="001F3BBA">
            <w:pPr>
              <w:spacing w:after="0"/>
              <w:jc w:val="center"/>
              <w:rPr>
                <w:rFonts w:ascii="Sylfaen" w:hAnsi="Sylfaen"/>
                <w:b/>
                <w:noProof/>
                <w:sz w:val="20"/>
                <w:szCs w:val="20"/>
                <w:lang w:val="ka-GE"/>
              </w:rPr>
            </w:pPr>
            <w:r w:rsidRPr="009E1357">
              <w:rPr>
                <w:rFonts w:ascii="Sylfaen" w:hAnsi="Sylfaen"/>
                <w:b/>
                <w:noProof/>
                <w:sz w:val="20"/>
                <w:szCs w:val="20"/>
                <w:lang w:val="ka-GE"/>
              </w:rPr>
              <w:t>60</w:t>
            </w:r>
          </w:p>
        </w:tc>
        <w:tc>
          <w:tcPr>
            <w:tcW w:w="850" w:type="dxa"/>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1500</w:t>
            </w:r>
          </w:p>
        </w:tc>
        <w:tc>
          <w:tcPr>
            <w:tcW w:w="709" w:type="dxa"/>
          </w:tcPr>
          <w:p w:rsidR="005138D4" w:rsidRPr="009E1357" w:rsidRDefault="005138D4" w:rsidP="001F3BBA">
            <w:pPr>
              <w:spacing w:after="0"/>
              <w:jc w:val="center"/>
              <w:rPr>
                <w:rFonts w:ascii="Sylfaen" w:hAnsi="Sylfaen"/>
                <w:b/>
                <w:noProof/>
                <w:sz w:val="20"/>
                <w:szCs w:val="20"/>
                <w:lang w:val="ka-GE"/>
              </w:rPr>
            </w:pPr>
            <w:r w:rsidRPr="009E1357">
              <w:rPr>
                <w:rFonts w:ascii="Sylfaen" w:hAnsi="Sylfaen"/>
                <w:b/>
                <w:noProof/>
                <w:sz w:val="20"/>
                <w:szCs w:val="20"/>
                <w:lang w:val="ka-GE"/>
              </w:rPr>
              <w:t>540</w:t>
            </w:r>
          </w:p>
        </w:tc>
        <w:tc>
          <w:tcPr>
            <w:tcW w:w="567" w:type="dxa"/>
          </w:tcPr>
          <w:p w:rsidR="005138D4" w:rsidRPr="009E1357" w:rsidRDefault="005138D4" w:rsidP="001F3BBA">
            <w:pPr>
              <w:spacing w:after="0"/>
              <w:jc w:val="center"/>
              <w:rPr>
                <w:rFonts w:ascii="Sylfaen" w:hAnsi="Sylfaen"/>
                <w:b/>
                <w:noProof/>
                <w:sz w:val="20"/>
                <w:szCs w:val="20"/>
                <w:lang w:val="ka-GE"/>
              </w:rPr>
            </w:pPr>
            <w:r w:rsidRPr="009E1357">
              <w:rPr>
                <w:rFonts w:ascii="Sylfaen" w:hAnsi="Sylfaen"/>
                <w:b/>
                <w:noProof/>
                <w:sz w:val="20"/>
                <w:szCs w:val="20"/>
                <w:lang w:val="ka-GE"/>
              </w:rPr>
              <w:t>36</w:t>
            </w:r>
          </w:p>
        </w:tc>
        <w:tc>
          <w:tcPr>
            <w:tcW w:w="567" w:type="dxa"/>
          </w:tcPr>
          <w:p w:rsidR="005138D4" w:rsidRPr="009E1357" w:rsidRDefault="005138D4" w:rsidP="001F3BBA">
            <w:pPr>
              <w:spacing w:after="0"/>
              <w:jc w:val="center"/>
              <w:rPr>
                <w:rFonts w:ascii="Sylfaen" w:hAnsi="Sylfaen"/>
                <w:b/>
                <w:noProof/>
                <w:sz w:val="20"/>
                <w:szCs w:val="20"/>
                <w:lang w:val="ka-GE"/>
              </w:rPr>
            </w:pPr>
            <w:r w:rsidRPr="009E1357">
              <w:rPr>
                <w:rFonts w:ascii="Sylfaen" w:hAnsi="Sylfaen"/>
                <w:b/>
                <w:noProof/>
                <w:sz w:val="20"/>
                <w:szCs w:val="20"/>
                <w:lang w:val="ka-GE"/>
              </w:rPr>
              <w:t>924</w:t>
            </w:r>
          </w:p>
        </w:tc>
        <w:tc>
          <w:tcPr>
            <w:tcW w:w="1134" w:type="dxa"/>
            <w:tcBorders>
              <w:right w:val="double" w:sz="4" w:space="0" w:color="auto"/>
            </w:tcBorders>
            <w:vAlign w:val="center"/>
          </w:tcPr>
          <w:p w:rsidR="005138D4" w:rsidRPr="009E1357" w:rsidRDefault="005138D4" w:rsidP="001F3BBA">
            <w:pPr>
              <w:spacing w:after="0"/>
              <w:ind w:right="-107"/>
              <w:rPr>
                <w:rFonts w:ascii="Sylfaen" w:hAnsi="Sylfaen"/>
                <w:b/>
                <w:noProof/>
                <w:sz w:val="20"/>
                <w:szCs w:val="20"/>
                <w:lang w:val="ka-GE"/>
              </w:rPr>
            </w:pPr>
            <w:r w:rsidRPr="009E1357">
              <w:rPr>
                <w:b/>
                <w:noProof/>
                <w:sz w:val="20"/>
                <w:szCs w:val="20"/>
                <w:lang w:val="ka-GE"/>
              </w:rPr>
              <w:t>12.24.0.</w:t>
            </w:r>
            <w:r w:rsidRPr="009E1357">
              <w:rPr>
                <w:rFonts w:ascii="Sylfaen" w:hAnsi="Sylfaen"/>
                <w:b/>
                <w:noProof/>
                <w:sz w:val="20"/>
                <w:szCs w:val="20"/>
                <w:lang w:val="ka-GE"/>
              </w:rPr>
              <w:t>0</w:t>
            </w:r>
            <w:r w:rsidRPr="009E1357">
              <w:rPr>
                <w:b/>
                <w:noProof/>
                <w:sz w:val="20"/>
                <w:szCs w:val="20"/>
                <w:lang w:val="ka-GE"/>
              </w:rPr>
              <w:t>.</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5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1F3BBA">
            <w:pPr>
              <w:spacing w:after="0"/>
              <w:rPr>
                <w:rFonts w:ascii="Sylfaen" w:hAnsi="Sylfaen"/>
                <w:noProof/>
                <w:sz w:val="20"/>
                <w:szCs w:val="20"/>
                <w:lang w:val="ka-GE"/>
              </w:rPr>
            </w:pPr>
          </w:p>
          <w:p w:rsidR="005138D4" w:rsidRPr="009E1357" w:rsidRDefault="005138D4" w:rsidP="001F3BBA">
            <w:pPr>
              <w:spacing w:after="0"/>
              <w:jc w:val="center"/>
              <w:rPr>
                <w:rFonts w:ascii="Sylfaen" w:hAnsi="Sylfaen"/>
                <w:noProof/>
                <w:sz w:val="20"/>
                <w:szCs w:val="20"/>
                <w:lang w:val="ka-GE"/>
              </w:rPr>
            </w:pPr>
          </w:p>
        </w:tc>
      </w:tr>
      <w:tr w:rsidR="00EC40F8" w:rsidRPr="009E1357" w:rsidTr="00440AFD">
        <w:trPr>
          <w:trHeight w:val="291"/>
          <w:jc w:val="center"/>
        </w:trPr>
        <w:tc>
          <w:tcPr>
            <w:tcW w:w="4383" w:type="dxa"/>
            <w:gridSpan w:val="2"/>
            <w:vMerge w:val="restart"/>
            <w:tcBorders>
              <w:left w:val="double" w:sz="4" w:space="0" w:color="auto"/>
              <w:right w:val="double" w:sz="4" w:space="0" w:color="auto"/>
            </w:tcBorders>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სულ:</w:t>
            </w:r>
          </w:p>
        </w:tc>
        <w:tc>
          <w:tcPr>
            <w:tcW w:w="1134" w:type="dxa"/>
            <w:vMerge w:val="restart"/>
            <w:tcBorders>
              <w:left w:val="double" w:sz="4" w:space="0" w:color="auto"/>
              <w:right w:val="double" w:sz="4" w:space="0" w:color="auto"/>
            </w:tcBorders>
          </w:tcPr>
          <w:p w:rsidR="005138D4" w:rsidRPr="009E1357" w:rsidRDefault="005138D4" w:rsidP="001F3BBA">
            <w:pPr>
              <w:spacing w:after="0"/>
              <w:rPr>
                <w:rFonts w:ascii="Sylfaen" w:hAnsi="Sylfaen" w:cs="Sylfaen"/>
                <w:b/>
                <w:noProof/>
                <w:sz w:val="20"/>
                <w:szCs w:val="20"/>
                <w:lang w:val="ka-GE"/>
              </w:rPr>
            </w:pPr>
          </w:p>
        </w:tc>
        <w:tc>
          <w:tcPr>
            <w:tcW w:w="567" w:type="dxa"/>
            <w:vMerge w:val="restart"/>
            <w:tcBorders>
              <w:left w:val="double" w:sz="4" w:space="0" w:color="auto"/>
            </w:tcBorders>
          </w:tcPr>
          <w:p w:rsidR="005138D4" w:rsidRPr="009E1357" w:rsidRDefault="005138D4" w:rsidP="001F3BBA">
            <w:pPr>
              <w:spacing w:after="0"/>
              <w:jc w:val="center"/>
              <w:rPr>
                <w:rFonts w:ascii="Sylfaen" w:hAnsi="Sylfaen" w:cs="Sylfaen"/>
                <w:b/>
                <w:noProof/>
                <w:sz w:val="20"/>
                <w:szCs w:val="20"/>
                <w:lang w:val="ka-GE"/>
              </w:rPr>
            </w:pPr>
            <w:r w:rsidRPr="009E1357">
              <w:rPr>
                <w:rFonts w:ascii="Sylfaen" w:hAnsi="Sylfaen" w:cs="Sylfaen"/>
                <w:b/>
                <w:noProof/>
                <w:sz w:val="20"/>
                <w:szCs w:val="20"/>
                <w:lang w:val="ka-GE"/>
              </w:rPr>
              <w:t>240</w:t>
            </w:r>
          </w:p>
        </w:tc>
        <w:tc>
          <w:tcPr>
            <w:tcW w:w="850" w:type="dxa"/>
            <w:vMerge w:val="restart"/>
          </w:tcPr>
          <w:p w:rsidR="005138D4" w:rsidRPr="009E1357" w:rsidRDefault="005138D4" w:rsidP="001F3BBA">
            <w:pPr>
              <w:spacing w:after="0"/>
              <w:jc w:val="center"/>
              <w:rPr>
                <w:b/>
                <w:noProof/>
                <w:sz w:val="20"/>
                <w:szCs w:val="20"/>
                <w:lang w:val="ka-GE"/>
              </w:rPr>
            </w:pPr>
            <w:r w:rsidRPr="009E1357">
              <w:rPr>
                <w:b/>
                <w:noProof/>
                <w:sz w:val="20"/>
                <w:szCs w:val="20"/>
                <w:lang w:val="ka-GE"/>
              </w:rPr>
              <w:t>6000</w:t>
            </w:r>
          </w:p>
          <w:p w:rsidR="005332CB" w:rsidRPr="009E1357" w:rsidRDefault="005332CB" w:rsidP="001F3BBA">
            <w:pPr>
              <w:spacing w:after="0"/>
              <w:jc w:val="center"/>
              <w:rPr>
                <w:b/>
                <w:noProof/>
                <w:sz w:val="20"/>
                <w:szCs w:val="20"/>
                <w:lang w:val="ka-GE"/>
              </w:rPr>
            </w:pPr>
          </w:p>
          <w:p w:rsidR="005332CB" w:rsidRPr="009E1357" w:rsidRDefault="005332CB" w:rsidP="001F3BBA">
            <w:pPr>
              <w:spacing w:after="0"/>
              <w:jc w:val="center"/>
              <w:rPr>
                <w:b/>
                <w:noProof/>
                <w:sz w:val="20"/>
                <w:szCs w:val="20"/>
                <w:lang w:val="ka-GE"/>
              </w:rPr>
            </w:pPr>
          </w:p>
          <w:p w:rsidR="005332CB" w:rsidRPr="00F5065A" w:rsidRDefault="005332CB" w:rsidP="00F5065A">
            <w:pPr>
              <w:spacing w:after="0"/>
              <w:rPr>
                <w:rFonts w:ascii="Sylfaen" w:hAnsi="Sylfaen" w:cs="Sylfaen"/>
                <w:b/>
                <w:noProof/>
                <w:sz w:val="20"/>
                <w:szCs w:val="20"/>
                <w:lang w:val="ka-GE"/>
              </w:rPr>
            </w:pPr>
          </w:p>
        </w:tc>
        <w:tc>
          <w:tcPr>
            <w:tcW w:w="709" w:type="dxa"/>
          </w:tcPr>
          <w:p w:rsidR="005138D4" w:rsidRPr="0071040A" w:rsidRDefault="003F60B2" w:rsidP="001F3BBA">
            <w:pPr>
              <w:spacing w:after="0"/>
              <w:rPr>
                <w:rFonts w:ascii="Sylfaen" w:hAnsi="Sylfaen"/>
                <w:b/>
                <w:noProof/>
                <w:sz w:val="20"/>
                <w:szCs w:val="20"/>
              </w:rPr>
            </w:pPr>
            <w:r>
              <w:rPr>
                <w:rFonts w:ascii="Sylfaen" w:hAnsi="Sylfaen"/>
                <w:b/>
                <w:noProof/>
                <w:sz w:val="20"/>
                <w:szCs w:val="20"/>
              </w:rPr>
              <w:t>2250</w:t>
            </w:r>
          </w:p>
        </w:tc>
        <w:tc>
          <w:tcPr>
            <w:tcW w:w="567" w:type="dxa"/>
          </w:tcPr>
          <w:p w:rsidR="005138D4" w:rsidRPr="009E1357" w:rsidRDefault="005B51DD" w:rsidP="001F3BBA">
            <w:pPr>
              <w:spacing w:after="0"/>
              <w:jc w:val="center"/>
              <w:rPr>
                <w:rFonts w:ascii="Sylfaen" w:hAnsi="Sylfaen"/>
                <w:b/>
                <w:noProof/>
                <w:sz w:val="20"/>
                <w:szCs w:val="20"/>
                <w:lang w:val="ka-GE"/>
              </w:rPr>
            </w:pPr>
            <w:r>
              <w:rPr>
                <w:rFonts w:ascii="Sylfaen" w:hAnsi="Sylfaen"/>
                <w:b/>
                <w:noProof/>
                <w:sz w:val="20"/>
                <w:szCs w:val="20"/>
                <w:lang w:val="ka-GE"/>
              </w:rPr>
              <w:t>144</w:t>
            </w:r>
          </w:p>
          <w:p w:rsidR="005138D4" w:rsidRPr="009E1357" w:rsidRDefault="005138D4" w:rsidP="001F3BBA">
            <w:pPr>
              <w:spacing w:after="0"/>
              <w:jc w:val="center"/>
              <w:rPr>
                <w:rFonts w:ascii="Sylfaen" w:hAnsi="Sylfaen"/>
                <w:b/>
                <w:noProof/>
                <w:sz w:val="20"/>
                <w:szCs w:val="20"/>
                <w:lang w:val="ka-GE"/>
              </w:rPr>
            </w:pPr>
          </w:p>
        </w:tc>
        <w:tc>
          <w:tcPr>
            <w:tcW w:w="567" w:type="dxa"/>
          </w:tcPr>
          <w:p w:rsidR="005138D4" w:rsidRPr="0071040A" w:rsidRDefault="005138D4" w:rsidP="001F3BBA">
            <w:pPr>
              <w:spacing w:after="0"/>
              <w:jc w:val="center"/>
              <w:rPr>
                <w:rFonts w:ascii="Sylfaen" w:hAnsi="Sylfaen"/>
                <w:b/>
                <w:noProof/>
                <w:sz w:val="20"/>
                <w:szCs w:val="20"/>
              </w:rPr>
            </w:pPr>
            <w:r w:rsidRPr="009E1357">
              <w:rPr>
                <w:b/>
                <w:noProof/>
                <w:sz w:val="20"/>
                <w:szCs w:val="20"/>
                <w:lang w:val="ka-GE"/>
              </w:rPr>
              <w:t>3</w:t>
            </w:r>
            <w:r w:rsidR="0071040A">
              <w:rPr>
                <w:rFonts w:ascii="Sylfaen" w:hAnsi="Sylfaen"/>
                <w:b/>
                <w:noProof/>
                <w:sz w:val="20"/>
                <w:szCs w:val="20"/>
                <w:lang w:val="ka-GE"/>
              </w:rPr>
              <w:t>6</w:t>
            </w:r>
            <w:r w:rsidR="0087342B">
              <w:rPr>
                <w:rFonts w:ascii="Sylfaen" w:hAnsi="Sylfaen"/>
                <w:b/>
                <w:noProof/>
                <w:sz w:val="20"/>
                <w:szCs w:val="20"/>
              </w:rPr>
              <w:t>06</w:t>
            </w:r>
          </w:p>
          <w:p w:rsidR="005138D4" w:rsidRPr="009E1357" w:rsidRDefault="005138D4" w:rsidP="001F3BBA">
            <w:pPr>
              <w:spacing w:after="0"/>
              <w:jc w:val="center"/>
              <w:rPr>
                <w:rFonts w:ascii="Sylfaen" w:hAnsi="Sylfaen"/>
                <w:b/>
                <w:noProof/>
                <w:sz w:val="20"/>
                <w:szCs w:val="20"/>
                <w:lang w:val="ka-GE"/>
              </w:rPr>
            </w:pPr>
          </w:p>
        </w:tc>
        <w:tc>
          <w:tcPr>
            <w:tcW w:w="1134" w:type="dxa"/>
            <w:tcBorders>
              <w:right w:val="double" w:sz="4" w:space="0" w:color="auto"/>
            </w:tcBorders>
          </w:tcPr>
          <w:p w:rsidR="005138D4" w:rsidRPr="009E1357" w:rsidRDefault="005332CB" w:rsidP="001F3BBA">
            <w:pPr>
              <w:spacing w:after="0"/>
              <w:rPr>
                <w:b/>
                <w:noProof/>
                <w:sz w:val="20"/>
                <w:szCs w:val="20"/>
                <w:lang w:val="ka-GE"/>
              </w:rPr>
            </w:pPr>
            <w:r w:rsidRPr="009E1357">
              <w:rPr>
                <w:b/>
                <w:noProof/>
                <w:sz w:val="20"/>
                <w:szCs w:val="20"/>
                <w:lang w:val="ka-GE"/>
              </w:rPr>
              <w:t>43.77.26</w:t>
            </w:r>
            <w:r w:rsidR="005138D4" w:rsidRPr="009E1357">
              <w:rPr>
                <w:b/>
                <w:noProof/>
                <w:sz w:val="20"/>
                <w:szCs w:val="20"/>
                <w:lang w:val="ka-GE"/>
              </w:rPr>
              <w:t>.</w:t>
            </w:r>
            <w:r w:rsidR="00AF68DF" w:rsidRPr="009E1357">
              <w:rPr>
                <w:rFonts w:ascii="Sylfaen" w:hAnsi="Sylfaen"/>
                <w:b/>
                <w:noProof/>
                <w:sz w:val="20"/>
                <w:szCs w:val="20"/>
                <w:lang w:val="ka-GE"/>
              </w:rPr>
              <w:t>1</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5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1F3BBA">
            <w:pPr>
              <w:spacing w:after="0"/>
              <w:rPr>
                <w:rFonts w:ascii="Sylfaen" w:hAnsi="Sylfaen"/>
                <w:noProof/>
                <w:sz w:val="20"/>
                <w:szCs w:val="20"/>
                <w:lang w:val="ka-GE"/>
              </w:rPr>
            </w:pPr>
          </w:p>
        </w:tc>
      </w:tr>
      <w:tr w:rsidR="005138D4" w:rsidRPr="009E1357" w:rsidTr="00440AFD">
        <w:trPr>
          <w:trHeight w:val="291"/>
          <w:jc w:val="center"/>
        </w:trPr>
        <w:tc>
          <w:tcPr>
            <w:tcW w:w="4383" w:type="dxa"/>
            <w:gridSpan w:val="2"/>
            <w:vMerge/>
            <w:tcBorders>
              <w:left w:val="double" w:sz="4" w:space="0" w:color="auto"/>
              <w:right w:val="double" w:sz="4" w:space="0" w:color="auto"/>
            </w:tcBorders>
          </w:tcPr>
          <w:p w:rsidR="005138D4" w:rsidRPr="009E1357" w:rsidRDefault="005138D4" w:rsidP="001F3BBA">
            <w:pPr>
              <w:spacing w:after="0"/>
              <w:jc w:val="center"/>
              <w:rPr>
                <w:rFonts w:ascii="Sylfaen" w:hAnsi="Sylfaen" w:cs="Sylfaen"/>
                <w:b/>
                <w:noProof/>
                <w:sz w:val="20"/>
                <w:szCs w:val="20"/>
                <w:lang w:val="ka-GE"/>
              </w:rPr>
            </w:pPr>
          </w:p>
        </w:tc>
        <w:tc>
          <w:tcPr>
            <w:tcW w:w="1134" w:type="dxa"/>
            <w:vMerge/>
            <w:tcBorders>
              <w:left w:val="double" w:sz="4" w:space="0" w:color="auto"/>
              <w:right w:val="double" w:sz="4" w:space="0" w:color="auto"/>
            </w:tcBorders>
          </w:tcPr>
          <w:p w:rsidR="005138D4" w:rsidRPr="009E1357" w:rsidRDefault="005138D4" w:rsidP="001F3BBA">
            <w:pPr>
              <w:spacing w:after="0"/>
              <w:rPr>
                <w:rFonts w:ascii="Sylfaen" w:hAnsi="Sylfaen" w:cs="Sylfaen"/>
                <w:b/>
                <w:noProof/>
                <w:sz w:val="20"/>
                <w:szCs w:val="20"/>
                <w:lang w:val="ka-GE"/>
              </w:rPr>
            </w:pPr>
          </w:p>
        </w:tc>
        <w:tc>
          <w:tcPr>
            <w:tcW w:w="567" w:type="dxa"/>
            <w:vMerge/>
            <w:tcBorders>
              <w:left w:val="double" w:sz="4" w:space="0" w:color="auto"/>
            </w:tcBorders>
          </w:tcPr>
          <w:p w:rsidR="005138D4" w:rsidRPr="009E1357" w:rsidRDefault="005138D4" w:rsidP="001F3BBA">
            <w:pPr>
              <w:spacing w:after="0"/>
              <w:jc w:val="center"/>
              <w:rPr>
                <w:rFonts w:ascii="Sylfaen" w:hAnsi="Sylfaen"/>
                <w:b/>
                <w:noProof/>
                <w:sz w:val="20"/>
                <w:szCs w:val="20"/>
                <w:lang w:val="ka-GE"/>
              </w:rPr>
            </w:pPr>
          </w:p>
        </w:tc>
        <w:tc>
          <w:tcPr>
            <w:tcW w:w="850" w:type="dxa"/>
            <w:vMerge/>
          </w:tcPr>
          <w:p w:rsidR="005138D4" w:rsidRPr="009E1357" w:rsidRDefault="005138D4" w:rsidP="001F3BBA">
            <w:pPr>
              <w:spacing w:after="0"/>
              <w:jc w:val="center"/>
              <w:rPr>
                <w:rFonts w:ascii="Sylfaen" w:hAnsi="Sylfaen" w:cs="Sylfaen"/>
                <w:b/>
                <w:noProof/>
                <w:sz w:val="20"/>
                <w:szCs w:val="20"/>
                <w:lang w:val="ka-GE"/>
              </w:rPr>
            </w:pPr>
          </w:p>
        </w:tc>
        <w:tc>
          <w:tcPr>
            <w:tcW w:w="709" w:type="dxa"/>
            <w:vAlign w:val="center"/>
          </w:tcPr>
          <w:p w:rsidR="005138D4" w:rsidRPr="009E1357" w:rsidRDefault="003F60B2" w:rsidP="001F3BBA">
            <w:pPr>
              <w:spacing w:after="0"/>
              <w:ind w:right="-107"/>
              <w:rPr>
                <w:rFonts w:ascii="Sylfaen" w:hAnsi="Sylfaen"/>
                <w:b/>
                <w:noProof/>
                <w:sz w:val="20"/>
                <w:szCs w:val="20"/>
                <w:lang w:val="ka-GE"/>
              </w:rPr>
            </w:pPr>
            <w:r>
              <w:rPr>
                <w:rFonts w:ascii="Sylfaen" w:hAnsi="Sylfaen"/>
                <w:b/>
                <w:noProof/>
                <w:sz w:val="20"/>
                <w:szCs w:val="20"/>
                <w:lang w:val="ka-GE"/>
              </w:rPr>
              <w:t>2205</w:t>
            </w:r>
          </w:p>
        </w:tc>
        <w:tc>
          <w:tcPr>
            <w:tcW w:w="567" w:type="dxa"/>
            <w:vAlign w:val="center"/>
          </w:tcPr>
          <w:p w:rsidR="005138D4" w:rsidRPr="009E1357" w:rsidRDefault="0087342B" w:rsidP="001F3BBA">
            <w:pPr>
              <w:spacing w:after="0"/>
              <w:ind w:right="-107"/>
              <w:jc w:val="center"/>
              <w:rPr>
                <w:rFonts w:ascii="Sylfaen" w:hAnsi="Sylfaen"/>
                <w:b/>
                <w:noProof/>
                <w:sz w:val="20"/>
                <w:szCs w:val="20"/>
                <w:lang w:val="ka-GE"/>
              </w:rPr>
            </w:pPr>
            <w:r>
              <w:rPr>
                <w:rFonts w:ascii="Sylfaen" w:hAnsi="Sylfaen"/>
                <w:b/>
                <w:noProof/>
                <w:sz w:val="20"/>
                <w:szCs w:val="20"/>
                <w:lang w:val="ka-GE"/>
              </w:rPr>
              <w:t>144</w:t>
            </w:r>
          </w:p>
        </w:tc>
        <w:tc>
          <w:tcPr>
            <w:tcW w:w="567" w:type="dxa"/>
            <w:vAlign w:val="center"/>
          </w:tcPr>
          <w:p w:rsidR="005138D4" w:rsidRPr="009E1357" w:rsidRDefault="005138D4" w:rsidP="001F3BBA">
            <w:pPr>
              <w:spacing w:after="0" w:line="240" w:lineRule="auto"/>
              <w:jc w:val="center"/>
              <w:rPr>
                <w:b/>
                <w:noProof/>
                <w:sz w:val="20"/>
                <w:szCs w:val="20"/>
                <w:lang w:val="ka-GE"/>
              </w:rPr>
            </w:pPr>
            <w:r w:rsidRPr="009E1357">
              <w:rPr>
                <w:b/>
                <w:noProof/>
                <w:sz w:val="20"/>
                <w:szCs w:val="20"/>
                <w:lang w:val="ka-GE"/>
              </w:rPr>
              <w:t>*</w:t>
            </w:r>
          </w:p>
          <w:p w:rsidR="005138D4" w:rsidRPr="009E1357" w:rsidRDefault="005138D4" w:rsidP="001F3BBA">
            <w:pPr>
              <w:spacing w:after="0" w:line="240" w:lineRule="auto"/>
              <w:ind w:right="-107"/>
              <w:jc w:val="center"/>
              <w:rPr>
                <w:b/>
                <w:noProof/>
                <w:sz w:val="20"/>
                <w:szCs w:val="20"/>
                <w:lang w:val="ka-GE"/>
              </w:rPr>
            </w:pPr>
            <w:r w:rsidRPr="009E1357">
              <w:rPr>
                <w:b/>
                <w:noProof/>
                <w:sz w:val="20"/>
                <w:szCs w:val="20"/>
                <w:lang w:val="ka-GE"/>
              </w:rPr>
              <w:t>3</w:t>
            </w:r>
            <w:r w:rsidR="0087342B">
              <w:rPr>
                <w:rFonts w:ascii="Sylfaen" w:hAnsi="Sylfaen"/>
                <w:b/>
                <w:noProof/>
                <w:sz w:val="20"/>
                <w:szCs w:val="20"/>
                <w:lang w:val="ka-GE"/>
              </w:rPr>
              <w:t>651</w:t>
            </w:r>
          </w:p>
        </w:tc>
        <w:tc>
          <w:tcPr>
            <w:tcW w:w="1134" w:type="dxa"/>
            <w:tcBorders>
              <w:right w:val="double" w:sz="4" w:space="0" w:color="auto"/>
            </w:tcBorders>
            <w:vAlign w:val="center"/>
          </w:tcPr>
          <w:p w:rsidR="005138D4" w:rsidRPr="009E1357" w:rsidRDefault="005138D4" w:rsidP="001F3BBA">
            <w:pPr>
              <w:spacing w:after="0"/>
              <w:jc w:val="center"/>
              <w:rPr>
                <w:b/>
                <w:noProof/>
                <w:sz w:val="20"/>
                <w:szCs w:val="20"/>
                <w:lang w:val="ka-GE"/>
              </w:rPr>
            </w:pPr>
            <w:r w:rsidRPr="009E1357">
              <w:rPr>
                <w:b/>
                <w:noProof/>
                <w:sz w:val="20"/>
                <w:szCs w:val="20"/>
                <w:lang w:val="ka-GE"/>
              </w:rPr>
              <w:t>*</w:t>
            </w:r>
          </w:p>
          <w:p w:rsidR="005138D4" w:rsidRPr="009E1357" w:rsidRDefault="001F32A6" w:rsidP="001F3BBA">
            <w:pPr>
              <w:spacing w:after="0"/>
              <w:ind w:right="-107"/>
              <w:jc w:val="center"/>
              <w:rPr>
                <w:rFonts w:ascii="Sylfaen" w:hAnsi="Sylfaen"/>
                <w:b/>
                <w:noProof/>
                <w:sz w:val="20"/>
                <w:szCs w:val="20"/>
                <w:lang w:val="ka-GE"/>
              </w:rPr>
            </w:pPr>
            <w:r w:rsidRPr="009E1357">
              <w:rPr>
                <w:b/>
                <w:noProof/>
                <w:sz w:val="20"/>
                <w:szCs w:val="20"/>
                <w:lang w:val="ka-GE"/>
              </w:rPr>
              <w:t>40.83</w:t>
            </w:r>
            <w:r w:rsidR="005138D4" w:rsidRPr="009E1357">
              <w:rPr>
                <w:b/>
                <w:noProof/>
                <w:sz w:val="20"/>
                <w:szCs w:val="20"/>
                <w:lang w:val="ka-GE"/>
              </w:rPr>
              <w:t>.</w:t>
            </w:r>
            <w:r w:rsidRPr="009E1357">
              <w:rPr>
                <w:b/>
                <w:noProof/>
                <w:sz w:val="20"/>
                <w:szCs w:val="20"/>
                <w:lang w:val="ka-GE"/>
              </w:rPr>
              <w:t>26</w:t>
            </w:r>
            <w:r w:rsidR="005138D4" w:rsidRPr="009E1357">
              <w:rPr>
                <w:b/>
                <w:noProof/>
                <w:sz w:val="20"/>
                <w:szCs w:val="20"/>
                <w:lang w:val="ka-GE"/>
              </w:rPr>
              <w:t>.</w:t>
            </w:r>
            <w:r w:rsidRPr="009E1357">
              <w:rPr>
                <w:rFonts w:ascii="Sylfaen" w:hAnsi="Sylfaen"/>
                <w:b/>
                <w:noProof/>
                <w:sz w:val="20"/>
                <w:szCs w:val="20"/>
                <w:lang w:val="ka-GE"/>
              </w:rPr>
              <w:t>1</w:t>
            </w:r>
            <w:r w:rsidR="005138D4" w:rsidRPr="009E1357">
              <w:rPr>
                <w:rFonts w:ascii="Sylfaen" w:hAnsi="Sylfaen"/>
                <w:b/>
                <w:noProof/>
                <w:sz w:val="20"/>
                <w:szCs w:val="20"/>
                <w:lang w:val="ka-GE"/>
              </w:rPr>
              <w:t>.</w:t>
            </w:r>
          </w:p>
        </w:tc>
        <w:tc>
          <w:tcPr>
            <w:tcW w:w="425" w:type="dxa"/>
            <w:tcBorders>
              <w:left w:val="double" w:sz="4" w:space="0" w:color="auto"/>
              <w:right w:val="sing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414" w:type="dxa"/>
            <w:tcBorders>
              <w:left w:val="single" w:sz="4" w:space="0" w:color="auto"/>
            </w:tcBorders>
            <w:vAlign w:val="center"/>
          </w:tcPr>
          <w:p w:rsidR="005138D4" w:rsidRPr="009E1357" w:rsidRDefault="005138D4" w:rsidP="001F3BBA">
            <w:pPr>
              <w:spacing w:after="0"/>
              <w:ind w:right="-107"/>
              <w:rPr>
                <w:rFonts w:ascii="Sylfaen" w:hAnsi="Sylfaen"/>
                <w:noProof/>
                <w:sz w:val="20"/>
                <w:szCs w:val="20"/>
                <w:lang w:val="ka-GE"/>
              </w:rPr>
            </w:pPr>
          </w:p>
        </w:tc>
        <w:tc>
          <w:tcPr>
            <w:tcW w:w="54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450" w:type="dxa"/>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vAlign w:val="center"/>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540" w:type="dxa"/>
            <w:gridSpan w:val="3"/>
          </w:tcPr>
          <w:p w:rsidR="005138D4" w:rsidRPr="009E1357" w:rsidRDefault="005138D4" w:rsidP="001F3BBA">
            <w:pPr>
              <w:spacing w:after="0"/>
              <w:ind w:right="-107"/>
              <w:jc w:val="center"/>
              <w:rPr>
                <w:rFonts w:ascii="Sylfaen" w:hAnsi="Sylfaen"/>
                <w:noProof/>
                <w:sz w:val="20"/>
                <w:szCs w:val="20"/>
                <w:lang w:val="ka-GE"/>
              </w:rPr>
            </w:pPr>
          </w:p>
        </w:tc>
        <w:tc>
          <w:tcPr>
            <w:tcW w:w="498" w:type="dxa"/>
            <w:tcBorders>
              <w:right w:val="double" w:sz="4" w:space="0" w:color="auto"/>
            </w:tcBorders>
            <w:vAlign w:val="center"/>
          </w:tcPr>
          <w:p w:rsidR="005138D4" w:rsidRPr="009E1357" w:rsidRDefault="005138D4" w:rsidP="001F3BBA">
            <w:pPr>
              <w:spacing w:after="0"/>
              <w:ind w:right="-107"/>
              <w:jc w:val="center"/>
              <w:rPr>
                <w:rFonts w:ascii="Sylfaen" w:hAnsi="Sylfaen"/>
                <w:noProof/>
                <w:sz w:val="20"/>
                <w:szCs w:val="20"/>
                <w:lang w:val="ka-GE"/>
              </w:rPr>
            </w:pPr>
          </w:p>
        </w:tc>
        <w:tc>
          <w:tcPr>
            <w:tcW w:w="824" w:type="dxa"/>
            <w:gridSpan w:val="3"/>
            <w:tcBorders>
              <w:right w:val="double" w:sz="4" w:space="0" w:color="auto"/>
            </w:tcBorders>
          </w:tcPr>
          <w:p w:rsidR="005138D4" w:rsidRPr="009E1357" w:rsidRDefault="005138D4" w:rsidP="001F3BBA">
            <w:pPr>
              <w:spacing w:after="0"/>
              <w:rPr>
                <w:rFonts w:ascii="Sylfaen" w:hAnsi="Sylfaen"/>
                <w:noProof/>
                <w:sz w:val="20"/>
                <w:szCs w:val="20"/>
                <w:lang w:val="ka-GE"/>
              </w:rPr>
            </w:pPr>
          </w:p>
        </w:tc>
      </w:tr>
    </w:tbl>
    <w:p w:rsidR="005138D4" w:rsidRPr="009E1357" w:rsidRDefault="005138D4" w:rsidP="001F3BBA">
      <w:pPr>
        <w:spacing w:after="0"/>
        <w:rPr>
          <w:rFonts w:ascii="Sylfaen" w:hAnsi="Sylfaen" w:cs="Sylfaen"/>
          <w:b/>
          <w:noProof/>
          <w:sz w:val="24"/>
          <w:szCs w:val="24"/>
          <w:lang w:val="ka-GE"/>
        </w:rPr>
      </w:pPr>
    </w:p>
    <w:p w:rsidR="005138D4" w:rsidRPr="009E1357" w:rsidRDefault="005138D4" w:rsidP="00F87340">
      <w:pPr>
        <w:ind w:left="284"/>
        <w:rPr>
          <w:rFonts w:ascii="Sylfaen" w:hAnsi="Sylfaen"/>
          <w:b/>
          <w:noProof/>
          <w:sz w:val="24"/>
          <w:szCs w:val="24"/>
          <w:lang w:val="ka-GE"/>
        </w:rPr>
        <w:sectPr w:rsidR="005138D4" w:rsidRPr="009E1357" w:rsidSect="005138D4">
          <w:type w:val="continuous"/>
          <w:pgSz w:w="15840" w:h="12240" w:orient="landscape"/>
          <w:pgMar w:top="1077" w:right="389" w:bottom="811" w:left="142" w:header="720" w:footer="720" w:gutter="0"/>
          <w:cols w:space="720"/>
        </w:sectPr>
      </w:pPr>
      <w:r w:rsidRPr="009E1357">
        <w:rPr>
          <w:rFonts w:ascii="Sylfaen" w:hAnsi="Sylfaen" w:cs="Sylfaen"/>
          <w:b/>
          <w:noProof/>
          <w:sz w:val="24"/>
          <w:szCs w:val="24"/>
          <w:lang w:val="ka-GE"/>
        </w:rPr>
        <w:t xml:space="preserve">* </w:t>
      </w:r>
      <w:r w:rsidRPr="009E1357">
        <w:rPr>
          <w:rFonts w:ascii="Sylfaen" w:hAnsi="Sylfaen" w:cs="Sylfaen"/>
          <w:b/>
          <w:noProof/>
          <w:sz w:val="20"/>
          <w:szCs w:val="20"/>
          <w:lang w:val="ka-GE"/>
        </w:rPr>
        <w:t>უცხო ენის არჩევის შემთხვევაში</w:t>
      </w:r>
      <w:r w:rsidRPr="009E1357">
        <w:rPr>
          <w:rFonts w:ascii="Sylfaen" w:hAnsi="Sylfaen" w:cs="Sylfaen"/>
          <w:b/>
          <w:noProof/>
          <w:sz w:val="24"/>
          <w:szCs w:val="24"/>
          <w:lang w:val="ka-GE"/>
        </w:rPr>
        <w:t xml:space="preserve"> (</w:t>
      </w:r>
      <w:r w:rsidRPr="009E1357">
        <w:rPr>
          <w:rFonts w:ascii="Sylfaen" w:hAnsi="Sylfaen" w:cs="Sylfaen"/>
          <w:b/>
          <w:noProof/>
          <w:sz w:val="18"/>
          <w:szCs w:val="18"/>
          <w:lang w:val="ka-GE"/>
        </w:rPr>
        <w:t>არჩევით დისციპლინებს შორის  IV-V-VI  სემესტრებში  არის უცხო ენა,  რომლის 5 კრედიტი მოიცავს 75 სთ  პრაქტიკულ მეცადინეობას, 3 სთ გამოცდას და 47 სთ დამოუკიდებელ   მუშაობას,  რაც განსხვავდება სხვა არჩევითი კურსებისაგან)</w:t>
      </w:r>
    </w:p>
    <w:p w:rsidR="0055084E" w:rsidRPr="009E1357" w:rsidRDefault="00D70DD4" w:rsidP="00FE0AA1">
      <w:pPr>
        <w:jc w:val="right"/>
        <w:rPr>
          <w:rFonts w:ascii="Sylfaen" w:hAnsi="Sylfaen"/>
          <w:b/>
          <w:noProof/>
          <w:lang w:val="ka-GE"/>
        </w:rPr>
      </w:pPr>
      <w:r w:rsidRPr="009E1357">
        <w:rPr>
          <w:rFonts w:ascii="Sylfaen" w:hAnsi="Sylfaen"/>
          <w:b/>
          <w:noProof/>
          <w:lang w:val="ka-GE"/>
        </w:rPr>
        <w:lastRenderedPageBreak/>
        <w:t xml:space="preserve">დანართი </w:t>
      </w:r>
      <w:r w:rsidR="0055084E" w:rsidRPr="009E1357">
        <w:rPr>
          <w:rFonts w:ascii="Sylfaen" w:hAnsi="Sylfaen"/>
          <w:b/>
          <w:noProof/>
          <w:lang w:val="ka-GE"/>
        </w:rPr>
        <w:t>2</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945"/>
        <w:gridCol w:w="1016"/>
        <w:gridCol w:w="1019"/>
        <w:gridCol w:w="1165"/>
        <w:gridCol w:w="1082"/>
        <w:gridCol w:w="1056"/>
        <w:gridCol w:w="1157"/>
      </w:tblGrid>
      <w:tr w:rsidR="00EC40F8" w:rsidRPr="009E1357" w:rsidTr="000257B6">
        <w:trPr>
          <w:trHeight w:val="274"/>
        </w:trPr>
        <w:tc>
          <w:tcPr>
            <w:tcW w:w="558" w:type="dxa"/>
            <w:vMerge w:val="restart"/>
            <w:tcBorders>
              <w:top w:val="double" w:sz="4" w:space="0" w:color="auto"/>
              <w:left w:val="double" w:sz="4" w:space="0" w:color="auto"/>
              <w:right w:val="double" w:sz="4" w:space="0" w:color="auto"/>
            </w:tcBorders>
            <w:vAlign w:val="center"/>
          </w:tcPr>
          <w:p w:rsidR="00D70DD4" w:rsidRPr="009E1357" w:rsidRDefault="00D70DD4" w:rsidP="0055084E">
            <w:pPr>
              <w:spacing w:after="0" w:line="240" w:lineRule="auto"/>
              <w:ind w:right="102"/>
              <w:jc w:val="center"/>
              <w:rPr>
                <w:rFonts w:ascii="Sylfaen" w:eastAsia="Times New Roman" w:hAnsi="Sylfaen" w:cs="Times New Roman"/>
                <w:b/>
                <w:noProof/>
                <w:lang w:val="ka-GE" w:eastAsia="ru-RU"/>
              </w:rPr>
            </w:pPr>
            <w:r w:rsidRPr="009E1357">
              <w:rPr>
                <w:rFonts w:ascii="Sylfaen" w:eastAsia="Times New Roman" w:hAnsi="Sylfaen" w:cs="Times New Roman"/>
                <w:b/>
                <w:noProof/>
                <w:lang w:val="ka-GE" w:eastAsia="ru-RU"/>
              </w:rPr>
              <w:t>№</w:t>
            </w:r>
          </w:p>
        </w:tc>
        <w:tc>
          <w:tcPr>
            <w:tcW w:w="3945" w:type="dxa"/>
            <w:vMerge w:val="restart"/>
            <w:tcBorders>
              <w:top w:val="double" w:sz="4" w:space="0" w:color="auto"/>
              <w:left w:val="double" w:sz="4" w:space="0" w:color="auto"/>
              <w:right w:val="double" w:sz="4" w:space="0" w:color="auto"/>
            </w:tcBorders>
            <w:vAlign w:val="center"/>
          </w:tcPr>
          <w:p w:rsidR="00D70DD4" w:rsidRPr="009E1357" w:rsidRDefault="00D70DD4" w:rsidP="00D70DD4">
            <w:pPr>
              <w:spacing w:after="0" w:line="240" w:lineRule="auto"/>
              <w:jc w:val="center"/>
              <w:rPr>
                <w:rFonts w:ascii="Sylfaen" w:eastAsia="Times New Roman" w:hAnsi="Sylfaen" w:cs="Times New Roman"/>
                <w:b/>
                <w:noProof/>
                <w:lang w:val="ka-GE" w:eastAsia="ru-RU"/>
              </w:rPr>
            </w:pPr>
            <w:r w:rsidRPr="009E1357">
              <w:rPr>
                <w:rFonts w:ascii="Sylfaen" w:eastAsia="Times New Roman" w:hAnsi="Sylfaen" w:cs="Times New Roman"/>
                <w:b/>
                <w:noProof/>
                <w:lang w:val="ka-GE" w:eastAsia="ru-RU"/>
              </w:rPr>
              <w:t>კურსის დასახელება</w:t>
            </w:r>
          </w:p>
        </w:tc>
        <w:tc>
          <w:tcPr>
            <w:tcW w:w="6495" w:type="dxa"/>
            <w:gridSpan w:val="6"/>
            <w:tcBorders>
              <w:top w:val="double" w:sz="4" w:space="0" w:color="auto"/>
              <w:left w:val="double" w:sz="4" w:space="0" w:color="auto"/>
              <w:right w:val="double" w:sz="4" w:space="0" w:color="auto"/>
            </w:tcBorders>
            <w:vAlign w:val="center"/>
          </w:tcPr>
          <w:p w:rsidR="00D70DD4" w:rsidRPr="009E1357" w:rsidRDefault="00D70DD4" w:rsidP="0055084E">
            <w:pPr>
              <w:spacing w:after="0" w:line="240" w:lineRule="auto"/>
              <w:jc w:val="center"/>
              <w:rPr>
                <w:rFonts w:ascii="Sylfaen" w:eastAsia="Times New Roman" w:hAnsi="Sylfaen" w:cs="Times New Roman"/>
                <w:b/>
                <w:noProof/>
                <w:lang w:val="ka-GE" w:eastAsia="ru-RU"/>
              </w:rPr>
            </w:pPr>
            <w:r w:rsidRPr="009E1357">
              <w:rPr>
                <w:rFonts w:ascii="Sylfaen" w:eastAsia="Times New Roman" w:hAnsi="Sylfaen" w:cs="Times New Roman"/>
                <w:b/>
                <w:noProof/>
                <w:lang w:val="ka-GE" w:eastAsia="ru-RU"/>
              </w:rPr>
              <w:t>კომპეტენციები</w:t>
            </w:r>
          </w:p>
        </w:tc>
      </w:tr>
      <w:tr w:rsidR="00EC40F8" w:rsidRPr="009E1357" w:rsidTr="000257B6">
        <w:trPr>
          <w:cantSplit/>
          <w:trHeight w:val="1838"/>
        </w:trPr>
        <w:tc>
          <w:tcPr>
            <w:tcW w:w="558" w:type="dxa"/>
            <w:vMerge/>
            <w:tcBorders>
              <w:left w:val="double" w:sz="4" w:space="0" w:color="auto"/>
              <w:bottom w:val="double" w:sz="4" w:space="0" w:color="auto"/>
              <w:right w:val="double" w:sz="4" w:space="0" w:color="auto"/>
            </w:tcBorders>
            <w:vAlign w:val="center"/>
          </w:tcPr>
          <w:p w:rsidR="00D70DD4" w:rsidRPr="009E1357" w:rsidRDefault="00D70DD4" w:rsidP="00D70DD4">
            <w:pPr>
              <w:spacing w:after="0" w:line="240" w:lineRule="auto"/>
              <w:jc w:val="center"/>
              <w:rPr>
                <w:rFonts w:ascii="Sylfaen" w:eastAsia="Times New Roman" w:hAnsi="Sylfaen" w:cs="Times New Roman"/>
                <w:noProof/>
                <w:lang w:val="ka-GE" w:eastAsia="ru-RU"/>
              </w:rPr>
            </w:pPr>
          </w:p>
        </w:tc>
        <w:tc>
          <w:tcPr>
            <w:tcW w:w="3945" w:type="dxa"/>
            <w:vMerge/>
            <w:tcBorders>
              <w:left w:val="double" w:sz="4" w:space="0" w:color="auto"/>
              <w:bottom w:val="double" w:sz="4" w:space="0" w:color="auto"/>
              <w:right w:val="double" w:sz="4" w:space="0" w:color="auto"/>
            </w:tcBorders>
            <w:vAlign w:val="center"/>
          </w:tcPr>
          <w:p w:rsidR="00D70DD4" w:rsidRPr="009E1357" w:rsidRDefault="00D70DD4" w:rsidP="00D70DD4">
            <w:pPr>
              <w:spacing w:after="0" w:line="240" w:lineRule="auto"/>
              <w:jc w:val="center"/>
              <w:rPr>
                <w:rFonts w:ascii="Sylfaen" w:eastAsia="Times New Roman" w:hAnsi="Sylfaen" w:cs="Times New Roman"/>
                <w:noProof/>
                <w:lang w:val="ka-GE" w:eastAsia="ru-RU"/>
              </w:rPr>
            </w:pPr>
          </w:p>
        </w:tc>
        <w:tc>
          <w:tcPr>
            <w:tcW w:w="1016" w:type="dxa"/>
            <w:tcBorders>
              <w:left w:val="double" w:sz="4" w:space="0" w:color="auto"/>
              <w:bottom w:val="double" w:sz="4" w:space="0" w:color="auto"/>
            </w:tcBorders>
            <w:textDirection w:val="btLr"/>
            <w:vAlign w:val="center"/>
          </w:tcPr>
          <w:p w:rsidR="00D70DD4" w:rsidRPr="009E1357" w:rsidRDefault="00D70DD4" w:rsidP="0055084E">
            <w:pPr>
              <w:spacing w:after="0"/>
              <w:ind w:right="113"/>
              <w:jc w:val="center"/>
              <w:rPr>
                <w:rFonts w:ascii="Sylfaen" w:eastAsia="Times New Roman" w:hAnsi="Sylfaen" w:cs="Times New Roman"/>
                <w:b/>
                <w:noProof/>
                <w:sz w:val="18"/>
                <w:szCs w:val="18"/>
                <w:lang w:val="ka-GE" w:eastAsia="ru-RU"/>
              </w:rPr>
            </w:pPr>
            <w:r w:rsidRPr="009E1357">
              <w:rPr>
                <w:rFonts w:ascii="Sylfaen" w:eastAsia="Times New Roman" w:hAnsi="Sylfaen" w:cs="Times New Roman"/>
                <w:b/>
                <w:noProof/>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E1357" w:rsidRDefault="00D70DD4" w:rsidP="0055084E">
            <w:pPr>
              <w:spacing w:after="0"/>
              <w:ind w:right="113"/>
              <w:jc w:val="center"/>
              <w:rPr>
                <w:rFonts w:ascii="Sylfaen" w:eastAsia="Times New Roman" w:hAnsi="Sylfaen" w:cs="Times New Roman"/>
                <w:b/>
                <w:noProof/>
                <w:sz w:val="18"/>
                <w:szCs w:val="18"/>
                <w:lang w:val="ka-GE" w:eastAsia="ru-RU"/>
              </w:rPr>
            </w:pPr>
            <w:r w:rsidRPr="009E1357">
              <w:rPr>
                <w:rFonts w:ascii="Sylfaen" w:eastAsia="Times New Roman" w:hAnsi="Sylfaen" w:cs="Times New Roman"/>
                <w:b/>
                <w:noProof/>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E1357" w:rsidRDefault="00D70DD4" w:rsidP="0055084E">
            <w:pPr>
              <w:spacing w:after="0"/>
              <w:ind w:right="113"/>
              <w:jc w:val="center"/>
              <w:rPr>
                <w:rFonts w:ascii="Sylfaen" w:eastAsia="Times New Roman" w:hAnsi="Sylfaen" w:cs="Times New Roman"/>
                <w:b/>
                <w:noProof/>
                <w:sz w:val="18"/>
                <w:szCs w:val="18"/>
                <w:lang w:val="ka-GE" w:eastAsia="ru-RU"/>
              </w:rPr>
            </w:pPr>
            <w:r w:rsidRPr="009E1357">
              <w:rPr>
                <w:rFonts w:ascii="Sylfaen" w:eastAsia="Times New Roman" w:hAnsi="Sylfaen" w:cs="Times New Roman"/>
                <w:b/>
                <w:noProof/>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E1357" w:rsidRDefault="00D70DD4" w:rsidP="0055084E">
            <w:pPr>
              <w:spacing w:after="0"/>
              <w:ind w:right="113"/>
              <w:jc w:val="center"/>
              <w:rPr>
                <w:rFonts w:ascii="Sylfaen" w:eastAsia="Times New Roman" w:hAnsi="Sylfaen" w:cs="Times New Roman"/>
                <w:b/>
                <w:noProof/>
                <w:sz w:val="18"/>
                <w:szCs w:val="18"/>
                <w:lang w:val="ka-GE" w:eastAsia="ru-RU"/>
              </w:rPr>
            </w:pPr>
            <w:r w:rsidRPr="009E1357">
              <w:rPr>
                <w:rFonts w:ascii="Sylfaen" w:eastAsia="Times New Roman" w:hAnsi="Sylfaen" w:cs="Times New Roman"/>
                <w:b/>
                <w:noProof/>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E1357" w:rsidRDefault="00D70DD4" w:rsidP="0055084E">
            <w:pPr>
              <w:spacing w:after="0"/>
              <w:ind w:right="113"/>
              <w:jc w:val="center"/>
              <w:rPr>
                <w:rFonts w:ascii="Sylfaen" w:eastAsia="Times New Roman" w:hAnsi="Sylfaen" w:cs="Times New Roman"/>
                <w:b/>
                <w:noProof/>
                <w:sz w:val="18"/>
                <w:szCs w:val="18"/>
                <w:lang w:val="ka-GE" w:eastAsia="ru-RU"/>
              </w:rPr>
            </w:pPr>
            <w:r w:rsidRPr="009E1357">
              <w:rPr>
                <w:rFonts w:ascii="Sylfaen" w:eastAsia="Times New Roman" w:hAnsi="Sylfaen" w:cs="Times New Roman"/>
                <w:b/>
                <w:noProof/>
                <w:sz w:val="18"/>
                <w:szCs w:val="18"/>
                <w:lang w:val="ka-GE" w:eastAsia="ru-RU"/>
              </w:rPr>
              <w:t>სწავლის უნარი</w:t>
            </w:r>
          </w:p>
        </w:tc>
        <w:tc>
          <w:tcPr>
            <w:tcW w:w="1157" w:type="dxa"/>
            <w:tcBorders>
              <w:left w:val="single" w:sz="4" w:space="0" w:color="auto"/>
              <w:bottom w:val="double" w:sz="4" w:space="0" w:color="auto"/>
              <w:right w:val="double" w:sz="4" w:space="0" w:color="auto"/>
            </w:tcBorders>
            <w:textDirection w:val="btLr"/>
            <w:vAlign w:val="center"/>
          </w:tcPr>
          <w:p w:rsidR="00D70DD4" w:rsidRPr="009E1357" w:rsidRDefault="00D70DD4" w:rsidP="0055084E">
            <w:pPr>
              <w:spacing w:after="0"/>
              <w:ind w:right="113"/>
              <w:jc w:val="center"/>
              <w:rPr>
                <w:rFonts w:ascii="Sylfaen" w:eastAsia="Times New Roman" w:hAnsi="Sylfaen" w:cs="Times New Roman"/>
                <w:b/>
                <w:noProof/>
                <w:sz w:val="18"/>
                <w:szCs w:val="18"/>
                <w:lang w:val="ka-GE" w:eastAsia="ru-RU"/>
              </w:rPr>
            </w:pPr>
            <w:r w:rsidRPr="009E1357">
              <w:rPr>
                <w:rFonts w:ascii="Sylfaen" w:eastAsia="Times New Roman" w:hAnsi="Sylfaen" w:cs="Times New Roman"/>
                <w:b/>
                <w:noProof/>
                <w:sz w:val="18"/>
                <w:szCs w:val="18"/>
                <w:lang w:val="ka-GE" w:eastAsia="ru-RU"/>
              </w:rPr>
              <w:t>ღირებულებები</w:t>
            </w:r>
          </w:p>
        </w:tc>
      </w:tr>
      <w:tr w:rsidR="00EC40F8" w:rsidRPr="009E1357" w:rsidTr="000257B6">
        <w:trPr>
          <w:trHeight w:val="217"/>
        </w:trPr>
        <w:tc>
          <w:tcPr>
            <w:tcW w:w="10998" w:type="dxa"/>
            <w:gridSpan w:val="8"/>
            <w:tcBorders>
              <w:top w:val="double" w:sz="4" w:space="0" w:color="auto"/>
              <w:left w:val="double" w:sz="4" w:space="0" w:color="auto"/>
              <w:right w:val="double" w:sz="4" w:space="0" w:color="auto"/>
            </w:tcBorders>
            <w:vAlign w:val="center"/>
          </w:tcPr>
          <w:p w:rsidR="00D70DD4" w:rsidRPr="009E1357" w:rsidRDefault="00D70DD4" w:rsidP="0055084E">
            <w:pPr>
              <w:spacing w:after="0" w:line="240" w:lineRule="auto"/>
              <w:jc w:val="center"/>
              <w:rPr>
                <w:rFonts w:ascii="Sylfaen" w:eastAsia="Times New Roman" w:hAnsi="Sylfaen" w:cs="Times New Roman"/>
                <w:noProof/>
                <w:lang w:val="ka-GE" w:eastAsia="ru-RU"/>
              </w:rPr>
            </w:pPr>
          </w:p>
        </w:tc>
      </w:tr>
      <w:tr w:rsidR="00EC40F8" w:rsidRPr="009E1357" w:rsidTr="000257B6">
        <w:trPr>
          <w:trHeight w:val="282"/>
        </w:trPr>
        <w:tc>
          <w:tcPr>
            <w:tcW w:w="558" w:type="dxa"/>
            <w:tcBorders>
              <w:top w:val="double" w:sz="4" w:space="0" w:color="auto"/>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1</w:t>
            </w:r>
          </w:p>
        </w:tc>
        <w:tc>
          <w:tcPr>
            <w:tcW w:w="3945" w:type="dxa"/>
            <w:tcBorders>
              <w:top w:val="double" w:sz="4" w:space="0" w:color="auto"/>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ინფორმატიკა</w:t>
            </w:r>
          </w:p>
        </w:tc>
        <w:tc>
          <w:tcPr>
            <w:tcW w:w="1016" w:type="dxa"/>
            <w:tcBorders>
              <w:top w:val="double" w:sz="4" w:space="0" w:color="auto"/>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Borders>
              <w:top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Borders>
              <w:top w:val="double" w:sz="4" w:space="0" w:color="auto"/>
            </w:tcBorders>
          </w:tcPr>
          <w:p w:rsidR="000257B6" w:rsidRPr="009E1357" w:rsidRDefault="000257B6" w:rsidP="000257B6">
            <w:pPr>
              <w:spacing w:after="0"/>
              <w:jc w:val="center"/>
              <w:rPr>
                <w:noProof/>
                <w:sz w:val="20"/>
                <w:szCs w:val="20"/>
                <w:lang w:val="ka-GE"/>
              </w:rPr>
            </w:pPr>
          </w:p>
        </w:tc>
        <w:tc>
          <w:tcPr>
            <w:tcW w:w="1082" w:type="dxa"/>
            <w:tcBorders>
              <w:top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top w:val="double" w:sz="4" w:space="0" w:color="auto"/>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top w:val="double" w:sz="4" w:space="0" w:color="auto"/>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5"/>
        </w:trPr>
        <w:tc>
          <w:tcPr>
            <w:tcW w:w="558" w:type="dxa"/>
            <w:tcBorders>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2</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 xml:space="preserve">უცხო  ენა 1 </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3</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2</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60"/>
        </w:trPr>
        <w:tc>
          <w:tcPr>
            <w:tcW w:w="558" w:type="dxa"/>
            <w:tcBorders>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4</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3</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vAlign w:val="center"/>
          </w:tcPr>
          <w:p w:rsidR="00B675E0" w:rsidRPr="009E1357" w:rsidRDefault="00B675E0" w:rsidP="00B675E0">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5</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აკადემიური წერა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r>
      <w:tr w:rsidR="00EC40F8" w:rsidRPr="009E1357" w:rsidTr="000257B6">
        <w:trPr>
          <w:trHeight w:val="303"/>
        </w:trPr>
        <w:tc>
          <w:tcPr>
            <w:tcW w:w="558" w:type="dxa"/>
            <w:tcBorders>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6</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კალკულუსი</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7</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აგროანალიზური ქიმია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vAlign w:val="center"/>
          </w:tcPr>
          <w:p w:rsidR="000257B6" w:rsidRPr="009E1357" w:rsidRDefault="000257B6" w:rsidP="000257B6">
            <w:pPr>
              <w:spacing w:after="0"/>
              <w:jc w:val="center"/>
              <w:rPr>
                <w:rFonts w:ascii="Sylfaen" w:eastAsia="Times New Roman" w:hAnsi="Sylfaen" w:cs="Times New Roman"/>
                <w:noProof/>
                <w:sz w:val="20"/>
                <w:szCs w:val="20"/>
                <w:lang w:val="ka-GE" w:eastAsia="ru-RU"/>
              </w:rPr>
            </w:pPr>
            <w:r w:rsidRPr="009E1357">
              <w:rPr>
                <w:rFonts w:ascii="Sylfaen" w:eastAsia="Times New Roman" w:hAnsi="Sylfaen" w:cs="Times New Roman"/>
                <w:noProof/>
                <w:sz w:val="20"/>
                <w:szCs w:val="20"/>
                <w:lang w:val="ka-GE" w:eastAsia="ru-RU"/>
              </w:rPr>
              <w:t>8</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ბუნებათსარგებლობა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9</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ბოტანიკა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10</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ნიადაგთმცოდნეობა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11</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ეკოლოგია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12</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მანქანები და მექანიზმები ბაღ–პარკების მშენებლობაში</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13</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მიწათმოქმედება აგროქიმიის საფუძვლებით</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14</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მევენახეობა–მებოსტნეობა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15</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სუბტროპიკული კულტურები</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16</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მცენარეთა დაცვა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17</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 მცენარეთა გენეტიკა და სელექცია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18</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ბიოტექნოლოგია დეკორაციულ მებაღეობაში</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19</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ხატვა–ფერწერა და გრაფიკა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20</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მიწათმოწყობა გეოდეზიის საფუძვლებით</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21</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მეყვავილეობა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22</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დეკორაციული მერქნიანი წიწვოვანი მცენარეები</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23</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დეკორაციული მერქნიანი ფოთლოვანი მცენარეები</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24</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ფიტოდიზაინი</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25</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ტყის და დეკორაციულ მერქნოვან მცენარეთა სანერგე</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26</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მეტყევეობის საფუძვლები</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lastRenderedPageBreak/>
              <w:t>27</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ლანდშაფტური ხელოვნება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28</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სატყეო და ლანდშაფტური ტაქსაცია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29</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პროექტირება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30</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ბაღ–პარკების მშენებლობა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31</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მეწარმეობა მწვანე მშენებლობაში</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32</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საწარმოო პრაქტიკა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33</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1 (არჩევითი)</w:t>
            </w:r>
          </w:p>
        </w:tc>
        <w:tc>
          <w:tcPr>
            <w:tcW w:w="1016" w:type="dxa"/>
            <w:tcBorders>
              <w:left w:val="double" w:sz="4" w:space="0" w:color="auto"/>
            </w:tcBorders>
          </w:tcPr>
          <w:p w:rsidR="000257B6" w:rsidRPr="009E1357" w:rsidRDefault="000257B6" w:rsidP="000257B6">
            <w:pPr>
              <w:spacing w:after="0"/>
              <w:jc w:val="center"/>
              <w:rPr>
                <w:b/>
                <w:noProof/>
                <w:sz w:val="20"/>
                <w:szCs w:val="20"/>
                <w:lang w:val="ka-GE"/>
              </w:rPr>
            </w:pPr>
          </w:p>
        </w:tc>
        <w:tc>
          <w:tcPr>
            <w:tcW w:w="1019" w:type="dxa"/>
          </w:tcPr>
          <w:p w:rsidR="000257B6" w:rsidRPr="009E1357" w:rsidRDefault="000257B6" w:rsidP="000257B6">
            <w:pPr>
              <w:spacing w:after="0"/>
              <w:jc w:val="center"/>
              <w:rPr>
                <w:b/>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b/>
                <w:noProof/>
                <w:sz w:val="20"/>
                <w:szCs w:val="20"/>
                <w:lang w:val="ka-GE"/>
              </w:rPr>
            </w:pPr>
          </w:p>
        </w:tc>
        <w:tc>
          <w:tcPr>
            <w:tcW w:w="1082" w:type="dxa"/>
          </w:tcPr>
          <w:p w:rsidR="000257B6" w:rsidRPr="009E1357" w:rsidRDefault="000257B6" w:rsidP="000257B6">
            <w:pPr>
              <w:spacing w:after="0"/>
              <w:jc w:val="center"/>
              <w:rPr>
                <w:b/>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b/>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b/>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34</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ლანდშაფტის მელიორაცია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35</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ჰიდროტექნიკური მოწყობილობები</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36</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გარემოს დაცვა</w:t>
            </w:r>
          </w:p>
        </w:tc>
        <w:tc>
          <w:tcPr>
            <w:tcW w:w="1016" w:type="dxa"/>
            <w:tcBorders>
              <w:left w:val="double" w:sz="4" w:space="0" w:color="auto"/>
            </w:tcBorders>
          </w:tcPr>
          <w:p w:rsidR="00B675E0" w:rsidRPr="009E1357" w:rsidRDefault="00B675E0" w:rsidP="00B675E0">
            <w:pPr>
              <w:spacing w:after="0"/>
              <w:jc w:val="center"/>
              <w:rPr>
                <w:b/>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p>
        </w:tc>
        <w:tc>
          <w:tcPr>
            <w:tcW w:w="1165" w:type="dxa"/>
          </w:tcPr>
          <w:p w:rsidR="00B675E0" w:rsidRPr="009E1357" w:rsidRDefault="00B675E0" w:rsidP="00B675E0">
            <w:pPr>
              <w:spacing w:after="0"/>
              <w:jc w:val="center"/>
              <w:rPr>
                <w:b/>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b/>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37</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2 (არჩევითი)</w:t>
            </w:r>
          </w:p>
        </w:tc>
        <w:tc>
          <w:tcPr>
            <w:tcW w:w="1016" w:type="dxa"/>
            <w:tcBorders>
              <w:left w:val="double" w:sz="4" w:space="0" w:color="auto"/>
            </w:tcBorders>
          </w:tcPr>
          <w:p w:rsidR="00B675E0" w:rsidRPr="009E1357" w:rsidRDefault="00B675E0" w:rsidP="00B675E0">
            <w:pPr>
              <w:spacing w:after="0"/>
              <w:jc w:val="center"/>
              <w:rPr>
                <w:b/>
                <w:noProof/>
                <w:sz w:val="20"/>
                <w:szCs w:val="20"/>
                <w:lang w:val="ka-GE"/>
              </w:rPr>
            </w:pPr>
          </w:p>
        </w:tc>
        <w:tc>
          <w:tcPr>
            <w:tcW w:w="1019" w:type="dxa"/>
          </w:tcPr>
          <w:p w:rsidR="00B675E0" w:rsidRPr="009E1357" w:rsidRDefault="00B675E0" w:rsidP="00B675E0">
            <w:pPr>
              <w:spacing w:after="0"/>
              <w:jc w:val="center"/>
              <w:rPr>
                <w:b/>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b/>
                <w:noProof/>
                <w:sz w:val="20"/>
                <w:szCs w:val="20"/>
                <w:lang w:val="ka-GE"/>
              </w:rPr>
            </w:pPr>
          </w:p>
        </w:tc>
        <w:tc>
          <w:tcPr>
            <w:tcW w:w="1082" w:type="dxa"/>
          </w:tcPr>
          <w:p w:rsidR="00B675E0" w:rsidRPr="009E1357" w:rsidRDefault="00B675E0" w:rsidP="00B675E0">
            <w:pPr>
              <w:spacing w:after="0"/>
              <w:jc w:val="center"/>
              <w:rPr>
                <w:b/>
                <w:noProof/>
                <w:sz w:val="20"/>
                <w:szCs w:val="20"/>
                <w:lang w:val="ka-GE"/>
              </w:rPr>
            </w:pPr>
          </w:p>
        </w:tc>
        <w:tc>
          <w:tcPr>
            <w:tcW w:w="1056" w:type="dxa"/>
            <w:tcBorders>
              <w:right w:val="single" w:sz="4" w:space="0" w:color="auto"/>
            </w:tcBorders>
          </w:tcPr>
          <w:p w:rsidR="00B675E0" w:rsidRPr="009E1357" w:rsidRDefault="00B675E0" w:rsidP="00B675E0">
            <w:pPr>
              <w:spacing w:after="0"/>
              <w:jc w:val="center"/>
              <w:rPr>
                <w:b/>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b/>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38</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 xml:space="preserve">საქართველოს დაცული ტერიტორიები </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39</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სამრეწველო მეყვავილეობა</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B675E0" w:rsidP="000257B6">
            <w:pPr>
              <w:spacing w:after="0"/>
              <w:jc w:val="center"/>
              <w:rPr>
                <w:rFonts w:ascii="Sylfaen" w:hAnsi="Sylfaen"/>
                <w:noProof/>
                <w:sz w:val="20"/>
                <w:szCs w:val="20"/>
                <w:lang w:val="ka-GE"/>
              </w:rPr>
            </w:pPr>
            <w:r w:rsidRPr="009E1357">
              <w:rPr>
                <w:rFonts w:ascii="Sylfaen" w:hAnsi="Sylfaen"/>
                <w:noProof/>
                <w:sz w:val="20"/>
                <w:szCs w:val="20"/>
                <w:lang w:val="ka-GE"/>
              </w:rPr>
              <w:t>40</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უცხო  ენა 3 (არჩევითი)</w:t>
            </w:r>
          </w:p>
        </w:tc>
        <w:tc>
          <w:tcPr>
            <w:tcW w:w="1016" w:type="dxa"/>
            <w:tcBorders>
              <w:left w:val="double" w:sz="4" w:space="0" w:color="auto"/>
            </w:tcBorders>
          </w:tcPr>
          <w:p w:rsidR="000257B6" w:rsidRPr="009E1357" w:rsidRDefault="000257B6" w:rsidP="000257B6">
            <w:pPr>
              <w:spacing w:after="0"/>
              <w:jc w:val="center"/>
              <w:rPr>
                <w:b/>
                <w:noProof/>
                <w:sz w:val="20"/>
                <w:szCs w:val="20"/>
                <w:lang w:val="ka-GE"/>
              </w:rPr>
            </w:pPr>
          </w:p>
        </w:tc>
        <w:tc>
          <w:tcPr>
            <w:tcW w:w="1019" w:type="dxa"/>
          </w:tcPr>
          <w:p w:rsidR="000257B6" w:rsidRPr="009E1357" w:rsidRDefault="000257B6" w:rsidP="000257B6">
            <w:pPr>
              <w:spacing w:after="0"/>
              <w:jc w:val="center"/>
              <w:rPr>
                <w:b/>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b/>
                <w:noProof/>
                <w:sz w:val="20"/>
                <w:szCs w:val="20"/>
                <w:lang w:val="ka-GE"/>
              </w:rPr>
            </w:pPr>
          </w:p>
        </w:tc>
        <w:tc>
          <w:tcPr>
            <w:tcW w:w="1082" w:type="dxa"/>
          </w:tcPr>
          <w:p w:rsidR="000257B6" w:rsidRPr="009E1357" w:rsidRDefault="000257B6" w:rsidP="000257B6">
            <w:pPr>
              <w:spacing w:after="0"/>
              <w:jc w:val="center"/>
              <w:rPr>
                <w:b/>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b/>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b/>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B675E0" w:rsidRPr="009E1357" w:rsidRDefault="00B675E0" w:rsidP="00B675E0">
            <w:pPr>
              <w:spacing w:after="0"/>
              <w:jc w:val="center"/>
              <w:rPr>
                <w:rFonts w:ascii="Sylfaen" w:hAnsi="Sylfaen"/>
                <w:noProof/>
                <w:sz w:val="20"/>
                <w:szCs w:val="20"/>
                <w:lang w:val="ka-GE"/>
              </w:rPr>
            </w:pPr>
            <w:r w:rsidRPr="009E1357">
              <w:rPr>
                <w:rFonts w:ascii="Sylfaen" w:hAnsi="Sylfaen"/>
                <w:noProof/>
                <w:sz w:val="20"/>
                <w:szCs w:val="20"/>
                <w:lang w:val="ka-GE"/>
              </w:rPr>
              <w:t>41</w:t>
            </w:r>
          </w:p>
        </w:tc>
        <w:tc>
          <w:tcPr>
            <w:tcW w:w="3945" w:type="dxa"/>
            <w:tcBorders>
              <w:left w:val="double" w:sz="4" w:space="0" w:color="auto"/>
              <w:right w:val="double" w:sz="4" w:space="0" w:color="auto"/>
            </w:tcBorders>
          </w:tcPr>
          <w:p w:rsidR="00B675E0" w:rsidRPr="009E1357" w:rsidRDefault="00B675E0" w:rsidP="00B675E0">
            <w:pPr>
              <w:spacing w:after="0"/>
              <w:rPr>
                <w:rFonts w:ascii="Sylfaen" w:hAnsi="Sylfaen" w:cs="Sylfaen"/>
                <w:noProof/>
                <w:sz w:val="20"/>
                <w:szCs w:val="20"/>
                <w:lang w:val="ka-GE"/>
              </w:rPr>
            </w:pPr>
            <w:r w:rsidRPr="009E1357">
              <w:rPr>
                <w:rFonts w:ascii="Sylfaen" w:hAnsi="Sylfaen" w:cs="Sylfaen"/>
                <w:noProof/>
                <w:sz w:val="20"/>
                <w:szCs w:val="20"/>
                <w:lang w:val="ka-GE"/>
              </w:rPr>
              <w:t>სამკურნალო მცენარეები</w:t>
            </w:r>
          </w:p>
        </w:tc>
        <w:tc>
          <w:tcPr>
            <w:tcW w:w="1016" w:type="dxa"/>
            <w:tcBorders>
              <w:left w:val="doub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19"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65"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82" w:type="dxa"/>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B675E0" w:rsidRPr="009E1357" w:rsidRDefault="00B675E0" w:rsidP="00B675E0">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B675E0" w:rsidRPr="009E1357" w:rsidRDefault="00B675E0" w:rsidP="00B675E0">
            <w:pPr>
              <w:spacing w:after="0"/>
              <w:jc w:val="center"/>
              <w:rPr>
                <w:noProof/>
                <w:sz w:val="20"/>
                <w:szCs w:val="20"/>
                <w:lang w:val="ka-GE"/>
              </w:rPr>
            </w:pPr>
          </w:p>
        </w:tc>
      </w:tr>
      <w:tr w:rsidR="00EC40F8"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42</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სასოფლო–სამეურნეო ნედლეულის შენახვა გადამუშავება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p>
        </w:tc>
      </w:tr>
      <w:tr w:rsidR="000257B6" w:rsidRPr="009E1357" w:rsidTr="000257B6">
        <w:trPr>
          <w:trHeight w:val="291"/>
        </w:trPr>
        <w:tc>
          <w:tcPr>
            <w:tcW w:w="558" w:type="dxa"/>
            <w:tcBorders>
              <w:left w:val="double" w:sz="4" w:space="0" w:color="auto"/>
              <w:right w:val="double" w:sz="4" w:space="0" w:color="auto"/>
            </w:tcBorders>
          </w:tcPr>
          <w:p w:rsidR="000257B6" w:rsidRPr="009E1357" w:rsidRDefault="000257B6" w:rsidP="000257B6">
            <w:pPr>
              <w:spacing w:after="0"/>
              <w:jc w:val="center"/>
              <w:rPr>
                <w:rFonts w:ascii="Sylfaen" w:hAnsi="Sylfaen"/>
                <w:noProof/>
                <w:sz w:val="20"/>
                <w:szCs w:val="20"/>
                <w:lang w:val="ka-GE"/>
              </w:rPr>
            </w:pPr>
            <w:r w:rsidRPr="009E1357">
              <w:rPr>
                <w:rFonts w:ascii="Sylfaen" w:hAnsi="Sylfaen"/>
                <w:noProof/>
                <w:sz w:val="20"/>
                <w:szCs w:val="20"/>
                <w:lang w:val="ka-GE"/>
              </w:rPr>
              <w:t>43</w:t>
            </w:r>
          </w:p>
        </w:tc>
        <w:tc>
          <w:tcPr>
            <w:tcW w:w="3945" w:type="dxa"/>
            <w:tcBorders>
              <w:left w:val="double" w:sz="4" w:space="0" w:color="auto"/>
              <w:right w:val="double" w:sz="4" w:space="0" w:color="auto"/>
            </w:tcBorders>
          </w:tcPr>
          <w:p w:rsidR="000257B6" w:rsidRPr="009E1357" w:rsidRDefault="000257B6" w:rsidP="000257B6">
            <w:pPr>
              <w:spacing w:after="0"/>
              <w:rPr>
                <w:rFonts w:ascii="Sylfaen" w:hAnsi="Sylfaen" w:cs="Sylfaen"/>
                <w:noProof/>
                <w:sz w:val="20"/>
                <w:szCs w:val="20"/>
                <w:lang w:val="ka-GE"/>
              </w:rPr>
            </w:pPr>
            <w:r w:rsidRPr="009E1357">
              <w:rPr>
                <w:rFonts w:ascii="Sylfaen" w:hAnsi="Sylfaen" w:cs="Sylfaen"/>
                <w:noProof/>
                <w:sz w:val="20"/>
                <w:szCs w:val="20"/>
                <w:lang w:val="ka-GE"/>
              </w:rPr>
              <w:t>საქართველოს ისტორია</w:t>
            </w:r>
          </w:p>
        </w:tc>
        <w:tc>
          <w:tcPr>
            <w:tcW w:w="1016" w:type="dxa"/>
            <w:tcBorders>
              <w:lef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19"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65"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82" w:type="dxa"/>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056" w:type="dxa"/>
            <w:tcBorders>
              <w:right w:val="sing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c>
          <w:tcPr>
            <w:tcW w:w="1157" w:type="dxa"/>
            <w:tcBorders>
              <w:left w:val="single" w:sz="4" w:space="0" w:color="auto"/>
              <w:right w:val="double" w:sz="4" w:space="0" w:color="auto"/>
            </w:tcBorders>
          </w:tcPr>
          <w:p w:rsidR="000257B6" w:rsidRPr="009E1357" w:rsidRDefault="000257B6" w:rsidP="000257B6">
            <w:pPr>
              <w:spacing w:after="0"/>
              <w:jc w:val="center"/>
              <w:rPr>
                <w:noProof/>
                <w:sz w:val="20"/>
                <w:szCs w:val="20"/>
                <w:lang w:val="ka-GE"/>
              </w:rPr>
            </w:pPr>
            <w:r w:rsidRPr="009E1357">
              <w:rPr>
                <w:b/>
                <w:noProof/>
                <w:sz w:val="20"/>
                <w:szCs w:val="20"/>
                <w:lang w:val="ka-GE"/>
              </w:rPr>
              <w:t>X</w:t>
            </w:r>
          </w:p>
        </w:tc>
      </w:tr>
    </w:tbl>
    <w:p w:rsidR="003F0F62" w:rsidRPr="009E1357" w:rsidRDefault="003F0F62" w:rsidP="000257B6">
      <w:pPr>
        <w:rPr>
          <w:rFonts w:ascii="Sylfaen" w:hAnsi="Sylfaen"/>
          <w:b/>
          <w:noProof/>
          <w:sz w:val="20"/>
          <w:szCs w:val="20"/>
          <w:lang w:val="ka-GE"/>
        </w:rPr>
      </w:pPr>
    </w:p>
    <w:p w:rsidR="00733CC6" w:rsidRPr="009E1357" w:rsidRDefault="00733CC6">
      <w:pPr>
        <w:rPr>
          <w:rFonts w:ascii="Sylfaen" w:hAnsi="Sylfaen"/>
          <w:b/>
          <w:noProof/>
          <w:lang w:val="ka-GE"/>
        </w:rPr>
      </w:pPr>
    </w:p>
    <w:sectPr w:rsidR="00733CC6" w:rsidRPr="009E1357" w:rsidSect="005138D4">
      <w:type w:val="continuous"/>
      <w:pgSz w:w="12240" w:h="15840"/>
      <w:pgMar w:top="0" w:right="811" w:bottom="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6C" w:rsidRDefault="00C61D6C">
      <w:pPr>
        <w:spacing w:after="0" w:line="240" w:lineRule="auto"/>
      </w:pPr>
      <w:r>
        <w:separator/>
      </w:r>
    </w:p>
  </w:endnote>
  <w:endnote w:type="continuationSeparator" w:id="0">
    <w:p w:rsidR="00C61D6C" w:rsidRDefault="00C6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PLiteraturuly">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rigolia">
    <w:altName w:val="Times New Roman"/>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0" w:rsidRDefault="00AF4B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B00" w:rsidRDefault="00AF4B00"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0" w:rsidRDefault="00AF4B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1F4">
      <w:rPr>
        <w:rStyle w:val="PageNumber"/>
        <w:noProof/>
      </w:rPr>
      <w:t>1</w:t>
    </w:r>
    <w:r>
      <w:rPr>
        <w:rStyle w:val="PageNumber"/>
      </w:rPr>
      <w:fldChar w:fldCharType="end"/>
    </w:r>
  </w:p>
  <w:p w:rsidR="00AF4B00" w:rsidRDefault="00AF4B00"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0" w:rsidRDefault="00AF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6C" w:rsidRDefault="00C61D6C">
      <w:pPr>
        <w:spacing w:after="0" w:line="240" w:lineRule="auto"/>
      </w:pPr>
      <w:r>
        <w:separator/>
      </w:r>
    </w:p>
  </w:footnote>
  <w:footnote w:type="continuationSeparator" w:id="0">
    <w:p w:rsidR="00C61D6C" w:rsidRDefault="00C6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0" w:rsidRDefault="00AF4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0" w:rsidRDefault="00AF4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0" w:rsidRDefault="00AF4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10"/>
    <w:multiLevelType w:val="hybridMultilevel"/>
    <w:tmpl w:val="64FC99BC"/>
    <w:lvl w:ilvl="0" w:tplc="04090001">
      <w:start w:val="1"/>
      <w:numFmt w:val="bullet"/>
      <w:lvlText w:val=""/>
      <w:lvlJc w:val="left"/>
      <w:pPr>
        <w:tabs>
          <w:tab w:val="num" w:pos="880"/>
        </w:tabs>
        <w:ind w:left="880" w:hanging="360"/>
      </w:pPr>
      <w:rPr>
        <w:rFonts w:ascii="Symbol" w:hAnsi="Symbol" w:hint="default"/>
      </w:rPr>
    </w:lvl>
    <w:lvl w:ilvl="1" w:tplc="04190001">
      <w:start w:val="1"/>
      <w:numFmt w:val="bullet"/>
      <w:lvlText w:val=""/>
      <w:lvlJc w:val="left"/>
      <w:pPr>
        <w:tabs>
          <w:tab w:val="num" w:pos="1600"/>
        </w:tabs>
        <w:ind w:left="1600" w:hanging="360"/>
      </w:pPr>
      <w:rPr>
        <w:rFonts w:ascii="Symbol" w:hAnsi="Symbol"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019E47A6"/>
    <w:multiLevelType w:val="hybridMultilevel"/>
    <w:tmpl w:val="C9C6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BB42B63"/>
    <w:multiLevelType w:val="hybridMultilevel"/>
    <w:tmpl w:val="CB340B6A"/>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 w15:restartNumberingAfterBreak="0">
    <w:nsid w:val="19C00B88"/>
    <w:multiLevelType w:val="hybridMultilevel"/>
    <w:tmpl w:val="0B46FADC"/>
    <w:lvl w:ilvl="0" w:tplc="041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E37BB"/>
    <w:multiLevelType w:val="hybridMultilevel"/>
    <w:tmpl w:val="6E8A322A"/>
    <w:lvl w:ilvl="0" w:tplc="04190005">
      <w:start w:val="1"/>
      <w:numFmt w:val="bullet"/>
      <w:lvlText w:val=""/>
      <w:lvlJc w:val="left"/>
      <w:pPr>
        <w:tabs>
          <w:tab w:val="num" w:pos="722"/>
        </w:tabs>
        <w:ind w:left="722" w:hanging="360"/>
      </w:pPr>
      <w:rPr>
        <w:rFonts w:ascii="Wingdings" w:hAnsi="Wingdings" w:hint="default"/>
      </w:rPr>
    </w:lvl>
    <w:lvl w:ilvl="1" w:tplc="04190001">
      <w:start w:val="1"/>
      <w:numFmt w:val="bullet"/>
      <w:lvlText w:val=""/>
      <w:lvlJc w:val="left"/>
      <w:pPr>
        <w:tabs>
          <w:tab w:val="num" w:pos="1442"/>
        </w:tabs>
        <w:ind w:left="1442" w:hanging="360"/>
      </w:pPr>
      <w:rPr>
        <w:rFonts w:ascii="Symbol" w:hAnsi="Symbol"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6" w15:restartNumberingAfterBreak="0">
    <w:nsid w:val="1CD97560"/>
    <w:multiLevelType w:val="hybridMultilevel"/>
    <w:tmpl w:val="8E1681C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0447E"/>
    <w:multiLevelType w:val="hybridMultilevel"/>
    <w:tmpl w:val="D668F346"/>
    <w:lvl w:ilvl="0" w:tplc="041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66218"/>
    <w:multiLevelType w:val="hybridMultilevel"/>
    <w:tmpl w:val="CD98CD26"/>
    <w:lvl w:ilvl="0" w:tplc="A1BE63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DA3FB5"/>
    <w:multiLevelType w:val="hybridMultilevel"/>
    <w:tmpl w:val="7C345182"/>
    <w:lvl w:ilvl="0" w:tplc="04190001">
      <w:start w:val="1"/>
      <w:numFmt w:val="bullet"/>
      <w:lvlText w:val=""/>
      <w:lvlJc w:val="left"/>
      <w:pPr>
        <w:tabs>
          <w:tab w:val="num" w:pos="1440"/>
        </w:tabs>
        <w:ind w:left="1440" w:hanging="360"/>
      </w:pPr>
      <w:rPr>
        <w:rFonts w:ascii="Symbol" w:hAnsi="Symbol" w:hint="default"/>
      </w:rPr>
    </w:lvl>
    <w:lvl w:ilvl="1" w:tplc="61E2B044">
      <w:numFmt w:val="bullet"/>
      <w:lvlText w:val="–"/>
      <w:lvlJc w:val="left"/>
      <w:pPr>
        <w:tabs>
          <w:tab w:val="num" w:pos="2760"/>
        </w:tabs>
        <w:ind w:left="2760" w:hanging="960"/>
      </w:pPr>
      <w:rPr>
        <w:rFonts w:ascii="Sylfaen" w:eastAsia="Times New Roman" w:hAnsi="Sylfaen" w:cs="Sylfaen" w:hint="default"/>
        <w:b/>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B8A5BFF"/>
    <w:multiLevelType w:val="hybridMultilevel"/>
    <w:tmpl w:val="16680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15B8D"/>
    <w:multiLevelType w:val="hybridMultilevel"/>
    <w:tmpl w:val="E0B2A04E"/>
    <w:lvl w:ilvl="0" w:tplc="040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3F0E4A1D"/>
    <w:multiLevelType w:val="hybridMultilevel"/>
    <w:tmpl w:val="B816AFD0"/>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15:restartNumberingAfterBreak="0">
    <w:nsid w:val="44F5231A"/>
    <w:multiLevelType w:val="hybridMultilevel"/>
    <w:tmpl w:val="A95CBE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8412DD"/>
    <w:multiLevelType w:val="hybridMultilevel"/>
    <w:tmpl w:val="CC24256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D53C5D"/>
    <w:multiLevelType w:val="hybridMultilevel"/>
    <w:tmpl w:val="0DE2ECDE"/>
    <w:lvl w:ilvl="0" w:tplc="04190005">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3003A"/>
    <w:multiLevelType w:val="hybridMultilevel"/>
    <w:tmpl w:val="C158F314"/>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7" w15:restartNumberingAfterBreak="0">
    <w:nsid w:val="486A5B66"/>
    <w:multiLevelType w:val="hybridMultilevel"/>
    <w:tmpl w:val="5FD0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E77CA"/>
    <w:multiLevelType w:val="hybridMultilevel"/>
    <w:tmpl w:val="DFB821CE"/>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900034"/>
    <w:multiLevelType w:val="hybridMultilevel"/>
    <w:tmpl w:val="ABDCA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767CAA"/>
    <w:multiLevelType w:val="multilevel"/>
    <w:tmpl w:val="9660888C"/>
    <w:lvl w:ilvl="0">
      <w:start w:val="1"/>
      <w:numFmt w:val="decimal"/>
      <w:lvlText w:val="%1."/>
      <w:lvlJc w:val="left"/>
      <w:pPr>
        <w:ind w:left="990" w:hanging="360"/>
      </w:pPr>
      <w:rPr>
        <w:rFonts w:hint="default"/>
      </w:rPr>
    </w:lvl>
    <w:lvl w:ilvl="1">
      <w:start w:val="1"/>
      <w:numFmt w:val="decimal"/>
      <w:isLgl/>
      <w:lvlText w:val="%1.%2."/>
      <w:lvlJc w:val="left"/>
      <w:pPr>
        <w:ind w:left="105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93A46"/>
    <w:multiLevelType w:val="hybridMultilevel"/>
    <w:tmpl w:val="A214887C"/>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5" w15:restartNumberingAfterBreak="0">
    <w:nsid w:val="587F36A7"/>
    <w:multiLevelType w:val="hybridMultilevel"/>
    <w:tmpl w:val="CD640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76557"/>
    <w:multiLevelType w:val="hybridMultilevel"/>
    <w:tmpl w:val="50A06638"/>
    <w:lvl w:ilvl="0" w:tplc="9142286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070C7D"/>
    <w:multiLevelType w:val="hybridMultilevel"/>
    <w:tmpl w:val="E6B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DBB"/>
    <w:multiLevelType w:val="hybridMultilevel"/>
    <w:tmpl w:val="892604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3" w15:restartNumberingAfterBreak="0">
    <w:nsid w:val="77F366A0"/>
    <w:multiLevelType w:val="hybridMultilevel"/>
    <w:tmpl w:val="A8125AAA"/>
    <w:lvl w:ilvl="0" w:tplc="04190001">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34" w15:restartNumberingAfterBreak="0">
    <w:nsid w:val="7E5D7FA5"/>
    <w:multiLevelType w:val="hybridMultilevel"/>
    <w:tmpl w:val="471EE1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19"/>
  </w:num>
  <w:num w:numId="3">
    <w:abstractNumId w:val="26"/>
  </w:num>
  <w:num w:numId="4">
    <w:abstractNumId w:val="30"/>
  </w:num>
  <w:num w:numId="5">
    <w:abstractNumId w:val="23"/>
  </w:num>
  <w:num w:numId="6">
    <w:abstractNumId w:val="2"/>
  </w:num>
  <w:num w:numId="7">
    <w:abstractNumId w:val="5"/>
  </w:num>
  <w:num w:numId="8">
    <w:abstractNumId w:val="15"/>
  </w:num>
  <w:num w:numId="9">
    <w:abstractNumId w:val="13"/>
  </w:num>
  <w:num w:numId="10">
    <w:abstractNumId w:val="10"/>
  </w:num>
  <w:num w:numId="11">
    <w:abstractNumId w:val="6"/>
  </w:num>
  <w:num w:numId="12">
    <w:abstractNumId w:val="9"/>
  </w:num>
  <w:num w:numId="13">
    <w:abstractNumId w:val="31"/>
  </w:num>
  <w:num w:numId="14">
    <w:abstractNumId w:val="1"/>
  </w:num>
  <w:num w:numId="15">
    <w:abstractNumId w:val="16"/>
  </w:num>
  <w:num w:numId="16">
    <w:abstractNumId w:val="18"/>
  </w:num>
  <w:num w:numId="17">
    <w:abstractNumId w:val="24"/>
  </w:num>
  <w:num w:numId="18">
    <w:abstractNumId w:val="12"/>
  </w:num>
  <w:num w:numId="19">
    <w:abstractNumId w:val="0"/>
  </w:num>
  <w:num w:numId="20">
    <w:abstractNumId w:val="11"/>
  </w:num>
  <w:num w:numId="21">
    <w:abstractNumId w:val="3"/>
  </w:num>
  <w:num w:numId="22">
    <w:abstractNumId w:val="7"/>
  </w:num>
  <w:num w:numId="23">
    <w:abstractNumId w:val="4"/>
  </w:num>
  <w:num w:numId="24">
    <w:abstractNumId w:val="33"/>
  </w:num>
  <w:num w:numId="25">
    <w:abstractNumId w:val="14"/>
  </w:num>
  <w:num w:numId="26">
    <w:abstractNumId w:val="20"/>
  </w:num>
  <w:num w:numId="27">
    <w:abstractNumId w:val="8"/>
  </w:num>
  <w:num w:numId="28">
    <w:abstractNumId w:val="25"/>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8"/>
  </w:num>
  <w:num w:numId="32">
    <w:abstractNumId w:val="22"/>
  </w:num>
  <w:num w:numId="33">
    <w:abstractNumId w:val="17"/>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2DFE"/>
    <w:rsid w:val="00013C8E"/>
    <w:rsid w:val="000257B6"/>
    <w:rsid w:val="00031CEE"/>
    <w:rsid w:val="0003261F"/>
    <w:rsid w:val="00057348"/>
    <w:rsid w:val="00065B67"/>
    <w:rsid w:val="0007447E"/>
    <w:rsid w:val="00085532"/>
    <w:rsid w:val="00094195"/>
    <w:rsid w:val="000D762D"/>
    <w:rsid w:val="000E5C86"/>
    <w:rsid w:val="00101975"/>
    <w:rsid w:val="00152E82"/>
    <w:rsid w:val="0015476C"/>
    <w:rsid w:val="001601E4"/>
    <w:rsid w:val="0016128C"/>
    <w:rsid w:val="001624FD"/>
    <w:rsid w:val="001824CC"/>
    <w:rsid w:val="001A6E7B"/>
    <w:rsid w:val="001E4211"/>
    <w:rsid w:val="001E65C6"/>
    <w:rsid w:val="001E68A2"/>
    <w:rsid w:val="001F32A6"/>
    <w:rsid w:val="001F3BBA"/>
    <w:rsid w:val="002020F3"/>
    <w:rsid w:val="00203227"/>
    <w:rsid w:val="00213B1A"/>
    <w:rsid w:val="0022014C"/>
    <w:rsid w:val="002232BE"/>
    <w:rsid w:val="00235579"/>
    <w:rsid w:val="00282898"/>
    <w:rsid w:val="00284D58"/>
    <w:rsid w:val="002902DE"/>
    <w:rsid w:val="00295C39"/>
    <w:rsid w:val="002A49ED"/>
    <w:rsid w:val="002C599F"/>
    <w:rsid w:val="002E6770"/>
    <w:rsid w:val="002F312E"/>
    <w:rsid w:val="003122CE"/>
    <w:rsid w:val="00324C79"/>
    <w:rsid w:val="003266E9"/>
    <w:rsid w:val="00376681"/>
    <w:rsid w:val="00386CE3"/>
    <w:rsid w:val="00391831"/>
    <w:rsid w:val="003B1D07"/>
    <w:rsid w:val="003B5CA1"/>
    <w:rsid w:val="003B5FF9"/>
    <w:rsid w:val="003D73F2"/>
    <w:rsid w:val="003F0F62"/>
    <w:rsid w:val="003F60B2"/>
    <w:rsid w:val="00431F0E"/>
    <w:rsid w:val="00440AFD"/>
    <w:rsid w:val="00443169"/>
    <w:rsid w:val="00443D19"/>
    <w:rsid w:val="00451149"/>
    <w:rsid w:val="00473F31"/>
    <w:rsid w:val="0048464B"/>
    <w:rsid w:val="004869F5"/>
    <w:rsid w:val="004A0325"/>
    <w:rsid w:val="004C1B8C"/>
    <w:rsid w:val="004D2E2D"/>
    <w:rsid w:val="004D3D7C"/>
    <w:rsid w:val="004F0AB9"/>
    <w:rsid w:val="004F2A70"/>
    <w:rsid w:val="005138D4"/>
    <w:rsid w:val="0052202E"/>
    <w:rsid w:val="00526D96"/>
    <w:rsid w:val="005332CB"/>
    <w:rsid w:val="0054392B"/>
    <w:rsid w:val="0055084E"/>
    <w:rsid w:val="0057066D"/>
    <w:rsid w:val="00590638"/>
    <w:rsid w:val="005907E5"/>
    <w:rsid w:val="005B51DD"/>
    <w:rsid w:val="005E43CC"/>
    <w:rsid w:val="005E5583"/>
    <w:rsid w:val="0063209C"/>
    <w:rsid w:val="00671403"/>
    <w:rsid w:val="006777CE"/>
    <w:rsid w:val="00683DE4"/>
    <w:rsid w:val="006858BC"/>
    <w:rsid w:val="00694395"/>
    <w:rsid w:val="006A5017"/>
    <w:rsid w:val="006A54F2"/>
    <w:rsid w:val="006A6B4A"/>
    <w:rsid w:val="006B66B5"/>
    <w:rsid w:val="006C73F5"/>
    <w:rsid w:val="0071040A"/>
    <w:rsid w:val="00721135"/>
    <w:rsid w:val="00727C45"/>
    <w:rsid w:val="00733CC6"/>
    <w:rsid w:val="00761D47"/>
    <w:rsid w:val="00792D01"/>
    <w:rsid w:val="007B0D47"/>
    <w:rsid w:val="007B58F0"/>
    <w:rsid w:val="007C03F0"/>
    <w:rsid w:val="007C45FC"/>
    <w:rsid w:val="007C47E2"/>
    <w:rsid w:val="007E099B"/>
    <w:rsid w:val="00806FBC"/>
    <w:rsid w:val="00811863"/>
    <w:rsid w:val="00826346"/>
    <w:rsid w:val="00837FF8"/>
    <w:rsid w:val="008455E7"/>
    <w:rsid w:val="008475BE"/>
    <w:rsid w:val="00856FA6"/>
    <w:rsid w:val="0087342B"/>
    <w:rsid w:val="008D0F41"/>
    <w:rsid w:val="008D7915"/>
    <w:rsid w:val="008F5FCD"/>
    <w:rsid w:val="009105E9"/>
    <w:rsid w:val="00920E56"/>
    <w:rsid w:val="009272D5"/>
    <w:rsid w:val="00935093"/>
    <w:rsid w:val="00941ACA"/>
    <w:rsid w:val="0096382B"/>
    <w:rsid w:val="00963D8E"/>
    <w:rsid w:val="009755BD"/>
    <w:rsid w:val="0099347B"/>
    <w:rsid w:val="00994781"/>
    <w:rsid w:val="009A76EA"/>
    <w:rsid w:val="009D7832"/>
    <w:rsid w:val="009E1357"/>
    <w:rsid w:val="00A0621B"/>
    <w:rsid w:val="00A3421A"/>
    <w:rsid w:val="00A43E11"/>
    <w:rsid w:val="00A54EB8"/>
    <w:rsid w:val="00A64BBA"/>
    <w:rsid w:val="00A91F56"/>
    <w:rsid w:val="00A95F4A"/>
    <w:rsid w:val="00AB502F"/>
    <w:rsid w:val="00AC52E9"/>
    <w:rsid w:val="00AC6D1C"/>
    <w:rsid w:val="00AD182E"/>
    <w:rsid w:val="00AF05DC"/>
    <w:rsid w:val="00AF4B00"/>
    <w:rsid w:val="00AF68DF"/>
    <w:rsid w:val="00B06C22"/>
    <w:rsid w:val="00B11597"/>
    <w:rsid w:val="00B2525E"/>
    <w:rsid w:val="00B338C3"/>
    <w:rsid w:val="00B461AA"/>
    <w:rsid w:val="00B517E5"/>
    <w:rsid w:val="00B5576B"/>
    <w:rsid w:val="00B57227"/>
    <w:rsid w:val="00B62C91"/>
    <w:rsid w:val="00B6669E"/>
    <w:rsid w:val="00B675E0"/>
    <w:rsid w:val="00B70EBC"/>
    <w:rsid w:val="00B84AEA"/>
    <w:rsid w:val="00BA7C58"/>
    <w:rsid w:val="00BF62D8"/>
    <w:rsid w:val="00C12FBF"/>
    <w:rsid w:val="00C307BD"/>
    <w:rsid w:val="00C50049"/>
    <w:rsid w:val="00C549BF"/>
    <w:rsid w:val="00C55BDA"/>
    <w:rsid w:val="00C61D6C"/>
    <w:rsid w:val="00C75BFC"/>
    <w:rsid w:val="00C772B9"/>
    <w:rsid w:val="00C85BFA"/>
    <w:rsid w:val="00C943F5"/>
    <w:rsid w:val="00CA263C"/>
    <w:rsid w:val="00CA421C"/>
    <w:rsid w:val="00CC1092"/>
    <w:rsid w:val="00D33860"/>
    <w:rsid w:val="00D70DD4"/>
    <w:rsid w:val="00D743C0"/>
    <w:rsid w:val="00DA4F5F"/>
    <w:rsid w:val="00DA51DC"/>
    <w:rsid w:val="00DA6A6F"/>
    <w:rsid w:val="00DC049F"/>
    <w:rsid w:val="00DF0D61"/>
    <w:rsid w:val="00E068A0"/>
    <w:rsid w:val="00E1005B"/>
    <w:rsid w:val="00E471F4"/>
    <w:rsid w:val="00E50A65"/>
    <w:rsid w:val="00E90E34"/>
    <w:rsid w:val="00E95868"/>
    <w:rsid w:val="00EB6519"/>
    <w:rsid w:val="00EC40F8"/>
    <w:rsid w:val="00EC4E39"/>
    <w:rsid w:val="00ED3915"/>
    <w:rsid w:val="00EF2B8E"/>
    <w:rsid w:val="00EF4482"/>
    <w:rsid w:val="00EF778E"/>
    <w:rsid w:val="00F12D10"/>
    <w:rsid w:val="00F14B3D"/>
    <w:rsid w:val="00F312BF"/>
    <w:rsid w:val="00F5065A"/>
    <w:rsid w:val="00F55BA1"/>
    <w:rsid w:val="00F57E82"/>
    <w:rsid w:val="00F60C6D"/>
    <w:rsid w:val="00F87340"/>
    <w:rsid w:val="00FA7D75"/>
    <w:rsid w:val="00FA7E5D"/>
    <w:rsid w:val="00FC6AD2"/>
    <w:rsid w:val="00FD7B02"/>
    <w:rsid w:val="00FE0AA1"/>
    <w:rsid w:val="00FF64F8"/>
    <w:rsid w:val="00FF7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AD88D-A567-4390-83DB-A4CA2672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33CC6"/>
    <w:pPr>
      <w:keepNext/>
      <w:spacing w:after="480" w:line="360" w:lineRule="auto"/>
      <w:contextualSpacing/>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733CC6"/>
    <w:pPr>
      <w:keepNext/>
      <w:spacing w:after="480" w:line="240" w:lineRule="auto"/>
      <w:outlineLvl w:val="1"/>
    </w:pPr>
    <w:rPr>
      <w:rFonts w:ascii="Bookman Old Style" w:eastAsia="Times New Roman" w:hAnsi="Bookman Old Style" w:cs="Arial"/>
      <w:bCs/>
      <w:i/>
      <w:iCs/>
      <w:sz w:val="28"/>
      <w:szCs w:val="28"/>
      <w:lang w:val="ru-RU" w:eastAsia="ru-RU"/>
    </w:rPr>
  </w:style>
  <w:style w:type="paragraph" w:styleId="Heading3">
    <w:name w:val="heading 3"/>
    <w:basedOn w:val="Normal"/>
    <w:next w:val="Normal"/>
    <w:link w:val="Heading3Char"/>
    <w:qFormat/>
    <w:rsid w:val="00733CC6"/>
    <w:pPr>
      <w:keepNext/>
      <w:spacing w:after="120" w:line="240" w:lineRule="auto"/>
      <w:contextualSpacing/>
      <w:outlineLvl w:val="2"/>
    </w:pPr>
    <w:rPr>
      <w:rFonts w:ascii="Arial" w:eastAsia="Times New Roman" w:hAnsi="Arial" w:cs="Arial"/>
      <w:bCs/>
      <w:i/>
      <w:sz w:val="20"/>
      <w:szCs w:val="26"/>
      <w:lang w:val="ru-RU" w:eastAsia="ru-RU"/>
    </w:rPr>
  </w:style>
  <w:style w:type="paragraph" w:styleId="Heading4">
    <w:name w:val="heading 4"/>
    <w:basedOn w:val="Normal"/>
    <w:next w:val="Normal"/>
    <w:link w:val="Heading4Char"/>
    <w:qFormat/>
    <w:rsid w:val="00733CC6"/>
    <w:pPr>
      <w:keepNext/>
      <w:spacing w:after="120" w:line="240" w:lineRule="auto"/>
      <w:contextualSpacing/>
      <w:outlineLvl w:val="3"/>
    </w:pPr>
    <w:rPr>
      <w:rFonts w:ascii="Bookman Old Style" w:eastAsia="Times New Roman" w:hAnsi="Bookman Old Style" w:cs="Times New Roman"/>
      <w:bCs/>
      <w:i/>
      <w:sz w:val="16"/>
      <w:szCs w:val="28"/>
      <w:lang w:val="ru-RU" w:eastAsia="ru-RU"/>
    </w:rPr>
  </w:style>
  <w:style w:type="paragraph" w:styleId="Heading5">
    <w:name w:val="heading 5"/>
    <w:basedOn w:val="Normal"/>
    <w:next w:val="Normal"/>
    <w:link w:val="Heading5Char"/>
    <w:qFormat/>
    <w:rsid w:val="00733CC6"/>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733CC6"/>
    <w:pPr>
      <w:keepNext/>
      <w:spacing w:after="0" w:line="240" w:lineRule="auto"/>
      <w:ind w:firstLine="567"/>
      <w:jc w:val="center"/>
      <w:outlineLvl w:val="5"/>
    </w:pPr>
    <w:rPr>
      <w:rFonts w:ascii="Geo_Times" w:eastAsia="Times New Roman" w:hAnsi="Geo_Times" w:cs="Times New Roman"/>
      <w:b/>
      <w:sz w:val="24"/>
      <w:szCs w:val="20"/>
      <w:lang w:val="af-ZA" w:eastAsia="ru-RU"/>
    </w:rPr>
  </w:style>
  <w:style w:type="paragraph" w:styleId="Heading7">
    <w:name w:val="heading 7"/>
    <w:basedOn w:val="Normal"/>
    <w:next w:val="Normal"/>
    <w:link w:val="Heading7Char"/>
    <w:qFormat/>
    <w:rsid w:val="00733CC6"/>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733CC6"/>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733CC6"/>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3209C"/>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
    <w:name w:val="სიის აბზაცი"/>
    <w:basedOn w:val="Normal"/>
    <w:qFormat/>
    <w:rsid w:val="00EF4482"/>
    <w:pPr>
      <w:spacing w:after="0" w:line="240" w:lineRule="auto"/>
      <w:ind w:left="720"/>
    </w:pPr>
    <w:rPr>
      <w:rFonts w:ascii="Sylfaen" w:eastAsia="Times New Roman" w:hAnsi="Sylfaen" w:cs="Times New Roman"/>
      <w:sz w:val="24"/>
      <w:szCs w:val="24"/>
    </w:rPr>
  </w:style>
  <w:style w:type="character" w:customStyle="1" w:styleId="Heading1Char">
    <w:name w:val="Heading 1 Char"/>
    <w:basedOn w:val="DefaultParagraphFont"/>
    <w:link w:val="Heading1"/>
    <w:rsid w:val="00733CC6"/>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733CC6"/>
    <w:rPr>
      <w:rFonts w:ascii="Bookman Old Style" w:eastAsia="Times New Roman" w:hAnsi="Bookman Old Style" w:cs="Arial"/>
      <w:bCs/>
      <w:i/>
      <w:iCs/>
      <w:sz w:val="28"/>
      <w:szCs w:val="28"/>
      <w:lang w:val="ru-RU" w:eastAsia="ru-RU"/>
    </w:rPr>
  </w:style>
  <w:style w:type="character" w:customStyle="1" w:styleId="Heading3Char">
    <w:name w:val="Heading 3 Char"/>
    <w:basedOn w:val="DefaultParagraphFont"/>
    <w:link w:val="Heading3"/>
    <w:rsid w:val="00733CC6"/>
    <w:rPr>
      <w:rFonts w:ascii="Arial" w:eastAsia="Times New Roman" w:hAnsi="Arial" w:cs="Arial"/>
      <w:bCs/>
      <w:i/>
      <w:sz w:val="20"/>
      <w:szCs w:val="26"/>
      <w:lang w:val="ru-RU" w:eastAsia="ru-RU"/>
    </w:rPr>
  </w:style>
  <w:style w:type="character" w:customStyle="1" w:styleId="Heading4Char">
    <w:name w:val="Heading 4 Char"/>
    <w:basedOn w:val="DefaultParagraphFont"/>
    <w:link w:val="Heading4"/>
    <w:rsid w:val="00733CC6"/>
    <w:rPr>
      <w:rFonts w:ascii="Bookman Old Style" w:eastAsia="Times New Roman" w:hAnsi="Bookman Old Style" w:cs="Times New Roman"/>
      <w:bCs/>
      <w:i/>
      <w:sz w:val="16"/>
      <w:szCs w:val="28"/>
      <w:lang w:val="ru-RU" w:eastAsia="ru-RU"/>
    </w:rPr>
  </w:style>
  <w:style w:type="character" w:customStyle="1" w:styleId="Heading5Char">
    <w:name w:val="Heading 5 Char"/>
    <w:basedOn w:val="DefaultParagraphFont"/>
    <w:link w:val="Heading5"/>
    <w:rsid w:val="00733CC6"/>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733CC6"/>
    <w:rPr>
      <w:rFonts w:ascii="Geo_Times" w:eastAsia="Times New Roman" w:hAnsi="Geo_Times" w:cs="Times New Roman"/>
      <w:b/>
      <w:sz w:val="24"/>
      <w:szCs w:val="20"/>
      <w:lang w:val="af-ZA" w:eastAsia="ru-RU"/>
    </w:rPr>
  </w:style>
  <w:style w:type="character" w:customStyle="1" w:styleId="Heading7Char">
    <w:name w:val="Heading 7 Char"/>
    <w:basedOn w:val="DefaultParagraphFont"/>
    <w:link w:val="Heading7"/>
    <w:rsid w:val="00733CC6"/>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733CC6"/>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733CC6"/>
    <w:rPr>
      <w:rFonts w:ascii="Arial" w:eastAsia="Times New Roman" w:hAnsi="Arial" w:cs="Arial"/>
      <w:lang w:val="ru-RU" w:eastAsia="ru-RU"/>
    </w:rPr>
  </w:style>
  <w:style w:type="table" w:styleId="TableGrid">
    <w:name w:val="Table Grid"/>
    <w:basedOn w:val="TableNormal"/>
    <w:rsid w:val="00733C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33CC6"/>
    <w:pPr>
      <w:spacing w:after="0" w:line="240" w:lineRule="auto"/>
      <w:ind w:left="2694" w:hanging="1843"/>
    </w:pPr>
    <w:rPr>
      <w:rFonts w:ascii="AcadMtavr" w:eastAsia="Times New Roman" w:hAnsi="AcadMtavr" w:cs="Times New Roman"/>
      <w:sz w:val="24"/>
      <w:szCs w:val="20"/>
      <w:lang w:eastAsia="ru-RU"/>
    </w:rPr>
  </w:style>
  <w:style w:type="character" w:customStyle="1" w:styleId="BodyTextIndentChar">
    <w:name w:val="Body Text Indent Char"/>
    <w:basedOn w:val="DefaultParagraphFont"/>
    <w:link w:val="BodyTextIndent"/>
    <w:rsid w:val="00733CC6"/>
    <w:rPr>
      <w:rFonts w:ascii="AcadMtavr" w:eastAsia="Times New Roman" w:hAnsi="AcadMtavr" w:cs="Times New Roman"/>
      <w:sz w:val="24"/>
      <w:szCs w:val="20"/>
      <w:lang w:eastAsia="ru-RU"/>
    </w:rPr>
  </w:style>
  <w:style w:type="paragraph" w:styleId="Title">
    <w:name w:val="Title"/>
    <w:basedOn w:val="Normal"/>
    <w:link w:val="TitleChar"/>
    <w:qFormat/>
    <w:rsid w:val="00733CC6"/>
    <w:pPr>
      <w:spacing w:after="0" w:line="240" w:lineRule="auto"/>
      <w:jc w:val="center"/>
    </w:pPr>
    <w:rPr>
      <w:rFonts w:ascii="Geo_Times" w:eastAsia="Times New Roman" w:hAnsi="Geo_Times" w:cs="Times New Roman"/>
      <w:b/>
      <w:bCs/>
      <w:sz w:val="32"/>
      <w:szCs w:val="32"/>
      <w:lang w:val="af-ZA" w:eastAsia="ru-RU"/>
    </w:rPr>
  </w:style>
  <w:style w:type="character" w:customStyle="1" w:styleId="TitleChar">
    <w:name w:val="Title Char"/>
    <w:basedOn w:val="DefaultParagraphFont"/>
    <w:link w:val="Title"/>
    <w:rsid w:val="00733CC6"/>
    <w:rPr>
      <w:rFonts w:ascii="Geo_Times" w:eastAsia="Times New Roman" w:hAnsi="Geo_Times" w:cs="Times New Roman"/>
      <w:b/>
      <w:bCs/>
      <w:sz w:val="32"/>
      <w:szCs w:val="32"/>
      <w:lang w:val="af-ZA" w:eastAsia="ru-RU"/>
    </w:rPr>
  </w:style>
  <w:style w:type="paragraph" w:styleId="BodyText3">
    <w:name w:val="Body Text 3"/>
    <w:basedOn w:val="Normal"/>
    <w:link w:val="BodyText3Char"/>
    <w:rsid w:val="00733CC6"/>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733CC6"/>
    <w:rPr>
      <w:rFonts w:ascii="Times New Roman" w:eastAsia="Times New Roman" w:hAnsi="Times New Roman" w:cs="Times New Roman"/>
      <w:sz w:val="16"/>
      <w:szCs w:val="16"/>
      <w:lang w:val="ru-RU" w:eastAsia="ru-RU"/>
    </w:rPr>
  </w:style>
  <w:style w:type="paragraph" w:styleId="BodyText">
    <w:name w:val="Body Text"/>
    <w:basedOn w:val="Normal"/>
    <w:link w:val="BodyTextChar"/>
    <w:rsid w:val="00733CC6"/>
    <w:pPr>
      <w:spacing w:after="0" w:line="240" w:lineRule="auto"/>
      <w:jc w:val="both"/>
    </w:pPr>
    <w:rPr>
      <w:rFonts w:ascii="Geo_Times" w:eastAsia="Times New Roman" w:hAnsi="Geo_Times" w:cs="Times New Roman"/>
      <w:szCs w:val="20"/>
      <w:lang w:eastAsia="ru-RU"/>
    </w:rPr>
  </w:style>
  <w:style w:type="character" w:customStyle="1" w:styleId="BodyTextChar">
    <w:name w:val="Body Text Char"/>
    <w:basedOn w:val="DefaultParagraphFont"/>
    <w:link w:val="BodyText"/>
    <w:rsid w:val="00733CC6"/>
    <w:rPr>
      <w:rFonts w:ascii="Geo_Times" w:eastAsia="Times New Roman" w:hAnsi="Geo_Times" w:cs="Times New Roman"/>
      <w:szCs w:val="20"/>
      <w:lang w:eastAsia="ru-RU"/>
    </w:rPr>
  </w:style>
  <w:style w:type="paragraph" w:styleId="BodyText2">
    <w:name w:val="Body Text 2"/>
    <w:basedOn w:val="Normal"/>
    <w:link w:val="BodyText2Char"/>
    <w:rsid w:val="00733CC6"/>
    <w:pPr>
      <w:spacing w:after="0" w:line="240" w:lineRule="auto"/>
      <w:jc w:val="both"/>
    </w:pPr>
    <w:rPr>
      <w:rFonts w:ascii="Sylfaen" w:eastAsia="Times New Roman" w:hAnsi="Sylfaen" w:cs="Times New Roman"/>
      <w:i/>
      <w:sz w:val="24"/>
      <w:szCs w:val="20"/>
      <w:u w:val="single"/>
      <w:lang w:val="ka-GE" w:eastAsia="ru-RU"/>
    </w:rPr>
  </w:style>
  <w:style w:type="character" w:customStyle="1" w:styleId="BodyText2Char">
    <w:name w:val="Body Text 2 Char"/>
    <w:basedOn w:val="DefaultParagraphFont"/>
    <w:link w:val="BodyText2"/>
    <w:rsid w:val="00733CC6"/>
    <w:rPr>
      <w:rFonts w:ascii="Sylfaen" w:eastAsia="Times New Roman" w:hAnsi="Sylfaen" w:cs="Times New Roman"/>
      <w:i/>
      <w:sz w:val="24"/>
      <w:szCs w:val="20"/>
      <w:u w:val="single"/>
      <w:lang w:val="ka-GE" w:eastAsia="ru-RU"/>
    </w:rPr>
  </w:style>
  <w:style w:type="paragraph" w:styleId="BodyTextIndent2">
    <w:name w:val="Body Text Indent 2"/>
    <w:basedOn w:val="Normal"/>
    <w:link w:val="BodyTextIndent2Char"/>
    <w:rsid w:val="00733CC6"/>
    <w:pPr>
      <w:spacing w:after="0" w:line="240" w:lineRule="auto"/>
      <w:ind w:firstLine="720"/>
    </w:pPr>
    <w:rPr>
      <w:rFonts w:ascii="Geo_Times" w:eastAsia="Times New Roman" w:hAnsi="Geo_Times" w:cs="Times New Roman"/>
      <w:sz w:val="24"/>
      <w:szCs w:val="20"/>
      <w:lang w:eastAsia="ru-RU"/>
    </w:rPr>
  </w:style>
  <w:style w:type="character" w:customStyle="1" w:styleId="BodyTextIndent2Char">
    <w:name w:val="Body Text Indent 2 Char"/>
    <w:basedOn w:val="DefaultParagraphFont"/>
    <w:link w:val="BodyTextIndent2"/>
    <w:rsid w:val="00733CC6"/>
    <w:rPr>
      <w:rFonts w:ascii="Geo_Times" w:eastAsia="Times New Roman" w:hAnsi="Geo_Times" w:cs="Times New Roman"/>
      <w:sz w:val="24"/>
      <w:szCs w:val="20"/>
      <w:lang w:eastAsia="ru-RU"/>
    </w:rPr>
  </w:style>
  <w:style w:type="paragraph" w:styleId="BodyTextIndent3">
    <w:name w:val="Body Text Indent 3"/>
    <w:basedOn w:val="Normal"/>
    <w:link w:val="BodyTextIndent3Char"/>
    <w:rsid w:val="00733CC6"/>
    <w:pPr>
      <w:spacing w:after="0" w:line="240" w:lineRule="auto"/>
      <w:ind w:firstLine="720"/>
      <w:jc w:val="both"/>
    </w:pPr>
    <w:rPr>
      <w:rFonts w:ascii="Sylfaen" w:eastAsia="Times New Roman" w:hAnsi="Sylfaen" w:cs="Times New Roman"/>
      <w:i/>
      <w:sz w:val="24"/>
      <w:szCs w:val="20"/>
      <w:u w:val="single"/>
      <w:lang w:val="ka-GE" w:eastAsia="ru-RU"/>
    </w:rPr>
  </w:style>
  <w:style w:type="character" w:customStyle="1" w:styleId="BodyTextIndent3Char">
    <w:name w:val="Body Text Indent 3 Char"/>
    <w:basedOn w:val="DefaultParagraphFont"/>
    <w:link w:val="BodyTextIndent3"/>
    <w:rsid w:val="00733CC6"/>
    <w:rPr>
      <w:rFonts w:ascii="Sylfaen" w:eastAsia="Times New Roman" w:hAnsi="Sylfaen" w:cs="Times New Roman"/>
      <w:i/>
      <w:sz w:val="24"/>
      <w:szCs w:val="20"/>
      <w:u w:val="single"/>
      <w:lang w:val="ka-GE" w:eastAsia="ru-RU"/>
    </w:rPr>
  </w:style>
  <w:style w:type="paragraph" w:styleId="Caption">
    <w:name w:val="caption"/>
    <w:basedOn w:val="Normal"/>
    <w:qFormat/>
    <w:rsid w:val="00733CC6"/>
    <w:pPr>
      <w:spacing w:after="0" w:line="240" w:lineRule="auto"/>
      <w:jc w:val="center"/>
    </w:pPr>
    <w:rPr>
      <w:rFonts w:ascii="AcadNusx" w:eastAsia="Times New Roman" w:hAnsi="AcadNusx" w:cs="Times New Roman"/>
      <w:sz w:val="28"/>
      <w:szCs w:val="20"/>
      <w:lang w:eastAsia="ru-RU"/>
    </w:rPr>
  </w:style>
  <w:style w:type="paragraph" w:styleId="Index1">
    <w:name w:val="index 1"/>
    <w:basedOn w:val="Normal"/>
    <w:next w:val="Normal"/>
    <w:autoRedefine/>
    <w:semiHidden/>
    <w:rsid w:val="00733CC6"/>
    <w:pPr>
      <w:spacing w:after="0" w:line="240" w:lineRule="auto"/>
      <w:ind w:left="200" w:hanging="200"/>
    </w:pPr>
    <w:rPr>
      <w:rFonts w:ascii="Times New Roman" w:eastAsia="Times New Roman" w:hAnsi="Times New Roman" w:cs="Times New Roman"/>
      <w:sz w:val="20"/>
      <w:szCs w:val="20"/>
      <w:lang w:val="ru-RU" w:eastAsia="ru-RU"/>
    </w:rPr>
  </w:style>
  <w:style w:type="paragraph" w:customStyle="1" w:styleId="Elizbari">
    <w:name w:val="Elizbari"/>
    <w:basedOn w:val="Normal"/>
    <w:rsid w:val="00733CC6"/>
    <w:pPr>
      <w:spacing w:after="0" w:line="300" w:lineRule="exact"/>
    </w:pPr>
    <w:rPr>
      <w:rFonts w:ascii="Geo_Times" w:eastAsia="Times New Roman" w:hAnsi="Geo_Times" w:cs="Times New Roman"/>
      <w:szCs w:val="20"/>
      <w:lang w:eastAsia="zh-CN"/>
    </w:rPr>
  </w:style>
  <w:style w:type="character" w:customStyle="1" w:styleId="StyleSylfaenChar">
    <w:name w:val="Style Sylfaen Char"/>
    <w:rsid w:val="00733CC6"/>
    <w:rPr>
      <w:rFonts w:ascii="Sylfaen" w:hAnsi="Sylfaen" w:cs="Sylfaen"/>
      <w:sz w:val="24"/>
      <w:szCs w:val="24"/>
      <w:lang w:val="en-US" w:eastAsia="ru-RU" w:bidi="ar-SA"/>
    </w:rPr>
  </w:style>
  <w:style w:type="paragraph" w:styleId="Subtitle">
    <w:name w:val="Subtitle"/>
    <w:basedOn w:val="Normal"/>
    <w:link w:val="SubtitleChar"/>
    <w:qFormat/>
    <w:rsid w:val="00733CC6"/>
    <w:pPr>
      <w:spacing w:after="0" w:line="240" w:lineRule="auto"/>
    </w:pPr>
    <w:rPr>
      <w:rFonts w:ascii="Geo_Times" w:eastAsia="Times New Roman" w:hAnsi="Geo_Times" w:cs="Times New Roman"/>
      <w:b/>
      <w:bCs/>
      <w:sz w:val="24"/>
      <w:szCs w:val="24"/>
      <w:lang w:val="af-ZA" w:eastAsia="ru-RU"/>
    </w:rPr>
  </w:style>
  <w:style w:type="character" w:customStyle="1" w:styleId="SubtitleChar">
    <w:name w:val="Subtitle Char"/>
    <w:basedOn w:val="DefaultParagraphFont"/>
    <w:link w:val="Subtitle"/>
    <w:rsid w:val="00733CC6"/>
    <w:rPr>
      <w:rFonts w:ascii="Geo_Times" w:eastAsia="Times New Roman" w:hAnsi="Geo_Times" w:cs="Times New Roman"/>
      <w:b/>
      <w:bCs/>
      <w:sz w:val="24"/>
      <w:szCs w:val="24"/>
      <w:lang w:val="af-ZA" w:eastAsia="ru-RU"/>
    </w:rPr>
  </w:style>
  <w:style w:type="character" w:styleId="Strong">
    <w:name w:val="Strong"/>
    <w:qFormat/>
    <w:rsid w:val="00733CC6"/>
    <w:rPr>
      <w:b/>
      <w:bCs/>
    </w:rPr>
  </w:style>
  <w:style w:type="paragraph" w:customStyle="1" w:styleId="StyleSylfaen">
    <w:name w:val="Style Sylfaen"/>
    <w:basedOn w:val="Normal"/>
    <w:link w:val="StyleSylfaen0"/>
    <w:rsid w:val="00733CC6"/>
    <w:pPr>
      <w:numPr>
        <w:numId w:val="2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rsid w:val="00733CC6"/>
    <w:rPr>
      <w:rFonts w:ascii="Sylfaen" w:eastAsia="Times New Roman" w:hAnsi="Sylfaen" w:cs="Sylfaen"/>
      <w:sz w:val="24"/>
      <w:szCs w:val="24"/>
      <w:lang w:eastAsia="ru-RU"/>
    </w:rPr>
  </w:style>
  <w:style w:type="paragraph" w:styleId="NormalWeb">
    <w:name w:val="Normal (Web)"/>
    <w:basedOn w:val="Normal"/>
    <w:rsid w:val="00733C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Sylfaen1">
    <w:name w:val="Style Sylfaen Знак Знак"/>
    <w:basedOn w:val="Normal"/>
    <w:link w:val="StyleSylfaen2"/>
    <w:rsid w:val="00733CC6"/>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rsid w:val="00733CC6"/>
    <w:rPr>
      <w:rFonts w:ascii="Sylfaen" w:eastAsia="Times New Roman" w:hAnsi="Sylfaen" w:cs="Sylfaen"/>
      <w:sz w:val="24"/>
      <w:szCs w:val="24"/>
      <w:lang w:eastAsia="ru-RU"/>
    </w:rPr>
  </w:style>
  <w:style w:type="character" w:customStyle="1" w:styleId="hps">
    <w:name w:val="hps"/>
    <w:basedOn w:val="DefaultParagraphFont"/>
    <w:rsid w:val="00733CC6"/>
  </w:style>
  <w:style w:type="character" w:customStyle="1" w:styleId="apple-converted-space">
    <w:name w:val="apple-converted-space"/>
    <w:basedOn w:val="DefaultParagraphFont"/>
    <w:rsid w:val="00733CC6"/>
  </w:style>
  <w:style w:type="character" w:customStyle="1" w:styleId="apple-style-span">
    <w:name w:val="apple-style-span"/>
    <w:basedOn w:val="DefaultParagraphFont"/>
    <w:rsid w:val="00733CC6"/>
  </w:style>
  <w:style w:type="paragraph" w:customStyle="1" w:styleId="abzacixml">
    <w:name w:val="abzaci_xml"/>
    <w:basedOn w:val="PlainText"/>
    <w:autoRedefine/>
    <w:rsid w:val="001824CC"/>
    <w:pPr>
      <w:jc w:val="both"/>
    </w:pPr>
    <w:rPr>
      <w:rFonts w:ascii="Sylfaen" w:eastAsia="Times New Roman" w:hAnsi="Sylfaen" w:cs="SPLiteraturuly"/>
      <w:sz w:val="22"/>
      <w:szCs w:val="22"/>
      <w:lang w:val="ka-GE" w:eastAsia="x-none"/>
    </w:rPr>
  </w:style>
  <w:style w:type="paragraph" w:styleId="PlainText">
    <w:name w:val="Plain Text"/>
    <w:basedOn w:val="Normal"/>
    <w:link w:val="PlainTextChar"/>
    <w:uiPriority w:val="99"/>
    <w:semiHidden/>
    <w:unhideWhenUsed/>
    <w:rsid w:val="001824C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824C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92504">
      <w:bodyDiv w:val="1"/>
      <w:marLeft w:val="0"/>
      <w:marRight w:val="0"/>
      <w:marTop w:val="0"/>
      <w:marBottom w:val="0"/>
      <w:divBdr>
        <w:top w:val="none" w:sz="0" w:space="0" w:color="auto"/>
        <w:left w:val="none" w:sz="0" w:space="0" w:color="auto"/>
        <w:bottom w:val="none" w:sz="0" w:space="0" w:color="auto"/>
        <w:right w:val="none" w:sz="0" w:space="0" w:color="auto"/>
      </w:divBdr>
    </w:div>
    <w:div w:id="1795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eri@benidze.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E1B7-7B72-46CF-9F50-F6D0822F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18</Pages>
  <Words>4590</Words>
  <Characters>26163</Characters>
  <Application>Microsoft Office Word</Application>
  <DocSecurity>0</DocSecurity>
  <Lines>218</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76</cp:revision>
  <cp:lastPrinted>2017-11-30T08:43:00Z</cp:lastPrinted>
  <dcterms:created xsi:type="dcterms:W3CDTF">2015-11-13T06:48:00Z</dcterms:created>
  <dcterms:modified xsi:type="dcterms:W3CDTF">2017-12-01T11:31:00Z</dcterms:modified>
</cp:coreProperties>
</file>